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4B3A4D9A" w:rsidR="00421E32" w:rsidRPr="00E66C6A" w:rsidRDefault="00C44890" w:rsidP="004F58CB">
      <w:pPr>
        <w:spacing w:before="1200" w:after="2400"/>
        <w:jc w:val="center"/>
        <w:rPr>
          <w:rFonts w:asciiTheme="minorHAnsi" w:hAnsiTheme="minorHAnsi" w:cstheme="minorHAnsi"/>
          <w:b/>
          <w:sz w:val="36"/>
          <w:szCs w:val="36"/>
          <w:lang w:val="en-GB"/>
        </w:rPr>
      </w:pPr>
      <w:r w:rsidRPr="00E66C6A">
        <w:rPr>
          <w:rFonts w:asciiTheme="minorHAnsi" w:hAnsiTheme="minorHAnsi" w:cstheme="minorHAnsi"/>
          <w:b/>
          <w:sz w:val="36"/>
          <w:szCs w:val="36"/>
          <w:lang w:val="en-GB"/>
        </w:rPr>
        <w:t>REQUEST FOR PROPOSAL</w:t>
      </w:r>
      <w:r w:rsidRPr="00E66C6A">
        <w:rPr>
          <w:rFonts w:asciiTheme="minorHAnsi" w:hAnsiTheme="minorHAnsi" w:cstheme="minorHAnsi"/>
          <w:b/>
          <w:sz w:val="36"/>
          <w:szCs w:val="36"/>
          <w:lang w:val="en-GB"/>
        </w:rPr>
        <w:br/>
        <w:t xml:space="preserve">SPECIFICATION OF </w:t>
      </w:r>
      <w:r w:rsidR="003E5AE2" w:rsidRPr="00E66C6A">
        <w:rPr>
          <w:rFonts w:asciiTheme="minorHAnsi" w:hAnsiTheme="minorHAnsi" w:cstheme="minorHAnsi"/>
          <w:b/>
          <w:sz w:val="36"/>
          <w:szCs w:val="36"/>
          <w:lang w:val="en-GB"/>
        </w:rPr>
        <w:t xml:space="preserve">SPECIFIED </w:t>
      </w:r>
      <w:r w:rsidRPr="00E66C6A">
        <w:rPr>
          <w:rFonts w:asciiTheme="minorHAnsi" w:hAnsiTheme="minorHAnsi" w:cstheme="minorHAnsi"/>
          <w:b/>
          <w:sz w:val="36"/>
          <w:szCs w:val="36"/>
          <w:lang w:val="en-GB"/>
        </w:rPr>
        <w:t>GOODS</w:t>
      </w:r>
    </w:p>
    <w:p w14:paraId="002A6A00" w14:textId="131C160C" w:rsidR="004E36AD" w:rsidRPr="00E66C6A" w:rsidRDefault="004E36AD" w:rsidP="003E5AE2">
      <w:pPr>
        <w:tabs>
          <w:tab w:val="left" w:pos="2835"/>
        </w:tabs>
        <w:spacing w:before="240" w:after="240"/>
        <w:ind w:left="2835" w:hanging="2835"/>
        <w:jc w:val="center"/>
        <w:rPr>
          <w:lang w:val="en-GB" w:eastAsia="ko-KR"/>
        </w:rPr>
      </w:pPr>
      <w:r w:rsidRPr="00E66C6A">
        <w:rPr>
          <w:b/>
          <w:lang w:val="en-GB"/>
        </w:rPr>
        <w:t>Procurement No:</w:t>
      </w:r>
      <w:r w:rsidRPr="00E66C6A">
        <w:rPr>
          <w:lang w:val="en-GB"/>
        </w:rPr>
        <w:tab/>
      </w:r>
      <w:bookmarkStart w:id="0" w:name="Number"/>
      <w:r w:rsidRPr="00E66C6A">
        <w:rPr>
          <w:rStyle w:val="Strong"/>
          <w:rFonts w:asciiTheme="minorHAnsi" w:hAnsiTheme="minorHAnsi" w:cstheme="minorHAnsi"/>
          <w:lang w:val="en-GB"/>
        </w:rPr>
        <w:t>RF</w:t>
      </w:r>
      <w:r w:rsidR="006043EE" w:rsidRPr="00E66C6A">
        <w:rPr>
          <w:rStyle w:val="Strong"/>
          <w:rFonts w:asciiTheme="minorHAnsi" w:hAnsiTheme="minorHAnsi" w:cstheme="minorHAnsi"/>
          <w:lang w:val="en-GB"/>
        </w:rPr>
        <w:t>P</w:t>
      </w:r>
      <w:r w:rsidRPr="00E66C6A">
        <w:rPr>
          <w:rStyle w:val="Strong"/>
          <w:rFonts w:asciiTheme="minorHAnsi" w:hAnsiTheme="minorHAnsi" w:cstheme="minorHAnsi"/>
          <w:lang w:val="en-GB"/>
        </w:rPr>
        <w:t>-</w:t>
      </w:r>
      <w:bookmarkEnd w:id="0"/>
      <w:r w:rsidR="000D7C50">
        <w:rPr>
          <w:rStyle w:val="Strong"/>
          <w:rFonts w:asciiTheme="minorHAnsi" w:hAnsiTheme="minorHAnsi" w:cstheme="minorHAnsi"/>
          <w:lang w:val="en-GB"/>
        </w:rPr>
        <w:t>16-G002-22</w:t>
      </w:r>
    </w:p>
    <w:p w14:paraId="5271E422" w14:textId="09544010" w:rsidR="00441DA5" w:rsidRPr="00E66C6A" w:rsidRDefault="00441DA5" w:rsidP="004E36AD">
      <w:pPr>
        <w:tabs>
          <w:tab w:val="left" w:pos="2835"/>
        </w:tabs>
        <w:spacing w:before="240" w:after="240"/>
        <w:ind w:left="2835" w:hanging="2835"/>
        <w:rPr>
          <w:rFonts w:ascii="Calibri" w:hAnsi="Calibri" w:cs="Calibri"/>
          <w:highlight w:val="yellow"/>
          <w:lang w:val="en-GB"/>
        </w:rPr>
      </w:pPr>
      <w:r w:rsidRPr="00E66C6A">
        <w:rPr>
          <w:rFonts w:ascii="Calibri" w:hAnsi="Calibri" w:cs="Calibri"/>
          <w:highlight w:val="yellow"/>
          <w:lang w:val="en-GB"/>
        </w:rPr>
        <w:br w:type="page"/>
      </w:r>
    </w:p>
    <w:p w14:paraId="08AF0BFE" w14:textId="77777777" w:rsidR="00C44890" w:rsidRPr="00E66C6A" w:rsidRDefault="00C44890" w:rsidP="00C44890">
      <w:pPr>
        <w:pStyle w:val="Heading2"/>
      </w:pPr>
      <w:bookmarkStart w:id="1" w:name="_Toc419729571"/>
      <w:bookmarkStart w:id="2" w:name="_Toc11156577"/>
      <w:r w:rsidRPr="00E66C6A">
        <w:lastRenderedPageBreak/>
        <w:t>Specification</w:t>
      </w:r>
      <w:bookmarkEnd w:id="1"/>
    </w:p>
    <w:p w14:paraId="3E6BBCE8" w14:textId="4D333F31" w:rsidR="00C44890" w:rsidRPr="00E66C6A" w:rsidRDefault="00C44890" w:rsidP="00C44890">
      <w:pPr>
        <w:pStyle w:val="Heading3"/>
        <w:rPr>
          <w:lang w:val="en-GB"/>
        </w:rPr>
      </w:pPr>
      <w:bookmarkStart w:id="3" w:name="_Toc293504682"/>
      <w:bookmarkStart w:id="4" w:name="_Toc419729572"/>
      <w:bookmarkStart w:id="5" w:name="_Toc292659306"/>
      <w:r w:rsidRPr="00E66C6A">
        <w:rPr>
          <w:lang w:val="en-GB"/>
        </w:rPr>
        <w:t>Background</w:t>
      </w:r>
      <w:bookmarkEnd w:id="3"/>
      <w:bookmarkEnd w:id="4"/>
    </w:p>
    <w:p w14:paraId="3A603661" w14:textId="77777777" w:rsidR="0073098F" w:rsidRDefault="0073098F" w:rsidP="0073098F">
      <w:pPr>
        <w:jc w:val="both"/>
        <w:rPr>
          <w:shd w:val="clear" w:color="auto" w:fill="FFFFFF"/>
        </w:rPr>
      </w:pPr>
      <w:r>
        <w:rPr>
          <w:shd w:val="clear" w:color="auto" w:fill="FFFFFF"/>
        </w:rPr>
        <w:t xml:space="preserve">The Ministry of Environment, Land and Agricultural Development wish to seek quotations from potential suppliers for supplying the MELAD with the equipment and tools listed in the specifications table below.  </w:t>
      </w:r>
    </w:p>
    <w:p w14:paraId="18130D12" w14:textId="77777777" w:rsidR="0073098F" w:rsidRDefault="0073098F" w:rsidP="0073098F">
      <w:pPr>
        <w:jc w:val="both"/>
        <w:rPr>
          <w:lang w:val="en-AU" w:eastAsia="en-GB"/>
        </w:rPr>
      </w:pPr>
      <w:r>
        <w:rPr>
          <w:shd w:val="clear" w:color="auto" w:fill="FFFFFF"/>
        </w:rPr>
        <w:t xml:space="preserve">The various specialized and general-use equipment and tools as listed will be used by the wildlife patrolling officers when undertaking patrol duties of the environmental and bird sanctuary protected areas in Kiritimati Island.  There are 6 land Protected Areas (PAs) and 3 islet PAs which are mainly sea bird sanctuaries and breeding grounds that require around the clock patrolling for unauthorized entries and poaching activities. </w:t>
      </w:r>
    </w:p>
    <w:p w14:paraId="2DE9193F" w14:textId="77777777" w:rsidR="0073098F" w:rsidRDefault="0073098F" w:rsidP="0073098F">
      <w:pPr>
        <w:jc w:val="both"/>
        <w:rPr>
          <w:lang w:val="en-GB"/>
        </w:rPr>
      </w:pPr>
      <w:r>
        <w:rPr>
          <w:lang w:val="en-GB"/>
        </w:rPr>
        <w:t xml:space="preserve">The Government of Kiribati through MELAD, ECD and WCU in Kiritimati with the support of the BIOPAMA programme and funding from the </w:t>
      </w:r>
      <w:r>
        <w:rPr>
          <w:shd w:val="clear" w:color="auto" w:fill="FFFFFF"/>
        </w:rPr>
        <w:t>European Union and the Organization of the ACP states is implementing a 30-month duration project “Kiritimati Island Conservation and Protected Areas” project. The objective of the project is to strengthen the management, capacity development, security, patrolling and protection of the PAs and surrounding terrestrial environment in Kiritimati Island.</w:t>
      </w:r>
    </w:p>
    <w:p w14:paraId="000280F4" w14:textId="1A2FB770" w:rsidR="00C44890" w:rsidRPr="00E66C6A" w:rsidRDefault="002A4740" w:rsidP="00C44890">
      <w:pPr>
        <w:pStyle w:val="Heading3"/>
        <w:rPr>
          <w:rFonts w:cs="Calibri"/>
          <w:lang w:val="en-GB"/>
        </w:rPr>
      </w:pPr>
      <w:bookmarkStart w:id="6" w:name="_Toc312171709"/>
      <w:r w:rsidRPr="00E66C6A">
        <w:rPr>
          <w:rFonts w:cs="Calibri"/>
          <w:lang w:val="en-GB"/>
        </w:rPr>
        <w:t>Requirements</w:t>
      </w:r>
    </w:p>
    <w:p w14:paraId="46B5CD9E" w14:textId="77777777" w:rsidR="003E1703" w:rsidRDefault="003E1703" w:rsidP="003E1703">
      <w:pPr>
        <w:rPr>
          <w:lang w:val="en-GB"/>
        </w:rPr>
      </w:pPr>
      <w:bookmarkStart w:id="7" w:name="_Toc419729577"/>
      <w:r w:rsidRPr="00492684">
        <w:rPr>
          <w:lang w:val="en-GB"/>
        </w:rPr>
        <w:t>All supporting documentation must be in English.</w:t>
      </w:r>
    </w:p>
    <w:p w14:paraId="479E0C3A" w14:textId="77777777" w:rsidR="003E1703" w:rsidRDefault="003E1703" w:rsidP="003E1703">
      <w:pPr>
        <w:pStyle w:val="ListParagraph"/>
        <w:numPr>
          <w:ilvl w:val="0"/>
          <w:numId w:val="16"/>
        </w:numPr>
        <w:ind w:leftChars="0"/>
        <w:rPr>
          <w:lang w:val="en-GB"/>
        </w:rPr>
      </w:pPr>
      <w:r>
        <w:rPr>
          <w:lang w:val="en-GB"/>
        </w:rPr>
        <w:t>Clear specifications and description of equipment</w:t>
      </w:r>
    </w:p>
    <w:p w14:paraId="1547E125" w14:textId="77777777" w:rsidR="003E1703" w:rsidRPr="00D96B65" w:rsidRDefault="003E1703" w:rsidP="003E1703">
      <w:pPr>
        <w:pStyle w:val="ListParagraph"/>
        <w:numPr>
          <w:ilvl w:val="0"/>
          <w:numId w:val="16"/>
        </w:numPr>
        <w:ind w:leftChars="0"/>
        <w:rPr>
          <w:lang w:val="en-GB"/>
        </w:rPr>
      </w:pPr>
      <w:r>
        <w:rPr>
          <w:lang w:val="en-GB"/>
        </w:rPr>
        <w:t xml:space="preserve">Where required Supplier shall provide technical specifications for specialised equipment </w:t>
      </w:r>
    </w:p>
    <w:p w14:paraId="0194F447" w14:textId="77777777" w:rsidR="003E1703" w:rsidRPr="00D07327" w:rsidRDefault="003E1703" w:rsidP="003E1703">
      <w:pPr>
        <w:pStyle w:val="ListParagraph"/>
        <w:numPr>
          <w:ilvl w:val="0"/>
          <w:numId w:val="16"/>
        </w:numPr>
        <w:ind w:leftChars="0"/>
        <w:rPr>
          <w:lang w:val="en-GB"/>
        </w:rPr>
      </w:pPr>
      <w:r>
        <w:rPr>
          <w:lang w:val="en-GB"/>
        </w:rPr>
        <w:t>Photograph of equipment, showing brand, made and specifications</w:t>
      </w:r>
    </w:p>
    <w:p w14:paraId="65A62D34" w14:textId="77777777" w:rsidR="00C44890" w:rsidRPr="00E66C6A" w:rsidRDefault="00C44890" w:rsidP="00C44890">
      <w:pPr>
        <w:pStyle w:val="Heading3"/>
        <w:rPr>
          <w:rFonts w:cs="Calibri"/>
          <w:lang w:val="en-GB"/>
        </w:rPr>
      </w:pPr>
      <w:r w:rsidRPr="00E66C6A">
        <w:rPr>
          <w:rFonts w:cs="Calibri"/>
          <w:lang w:val="en-GB"/>
        </w:rPr>
        <w:t>Installation services</w:t>
      </w:r>
      <w:bookmarkEnd w:id="7"/>
    </w:p>
    <w:p w14:paraId="3321152F" w14:textId="5775E22A" w:rsidR="00C44890" w:rsidRPr="00E66C6A" w:rsidRDefault="00C44890" w:rsidP="00C44890">
      <w:pPr>
        <w:rPr>
          <w:lang w:val="en-GB"/>
        </w:rPr>
      </w:pPr>
      <w:r w:rsidRPr="00E66C6A">
        <w:rPr>
          <w:highlight w:val="yellow"/>
          <w:lang w:val="en-GB"/>
        </w:rPr>
        <w:t xml:space="preserve">&lt;insert </w:t>
      </w:r>
      <w:r w:rsidR="002A4740" w:rsidRPr="00E66C6A">
        <w:rPr>
          <w:highlight w:val="yellow"/>
          <w:lang w:val="en-GB"/>
        </w:rPr>
        <w:t>related services</w:t>
      </w:r>
      <w:r w:rsidRPr="00E66C6A">
        <w:rPr>
          <w:highlight w:val="yellow"/>
          <w:lang w:val="en-GB"/>
        </w:rPr>
        <w:t>&gt;</w:t>
      </w:r>
    </w:p>
    <w:p w14:paraId="17367821" w14:textId="77777777" w:rsidR="00C44890" w:rsidRPr="00E66C6A" w:rsidRDefault="00C44890" w:rsidP="00772E21">
      <w:pPr>
        <w:pStyle w:val="Heading3"/>
        <w:rPr>
          <w:lang w:val="en-GB"/>
        </w:rPr>
      </w:pPr>
      <w:bookmarkStart w:id="8" w:name="_Toc419729578"/>
      <w:r w:rsidRPr="00E66C6A">
        <w:rPr>
          <w:lang w:val="en-GB"/>
        </w:rPr>
        <w:t>Delivery Time</w:t>
      </w:r>
      <w:bookmarkEnd w:id="8"/>
    </w:p>
    <w:bookmarkEnd w:id="5"/>
    <w:bookmarkEnd w:id="6"/>
    <w:p w14:paraId="23476FA6" w14:textId="6AC7A368" w:rsidR="003E1703" w:rsidRPr="003E1703" w:rsidRDefault="003E1703" w:rsidP="00C44890">
      <w:pPr>
        <w:pStyle w:val="Heading2"/>
        <w:rPr>
          <w:rFonts w:ascii="Times New Roman" w:hAnsi="Times New Roman"/>
          <w:b w:val="0"/>
          <w:bCs/>
          <w:sz w:val="24"/>
          <w:szCs w:val="24"/>
        </w:rPr>
      </w:pPr>
      <w:r w:rsidRPr="003E1703">
        <w:rPr>
          <w:rFonts w:ascii="Times New Roman" w:hAnsi="Times New Roman"/>
          <w:b w:val="0"/>
          <w:bCs/>
          <w:sz w:val="24"/>
          <w:szCs w:val="24"/>
        </w:rPr>
        <w:t xml:space="preserve">No later than </w:t>
      </w:r>
      <w:r>
        <w:rPr>
          <w:rFonts w:ascii="Times New Roman" w:hAnsi="Times New Roman"/>
          <w:b w:val="0"/>
          <w:bCs/>
          <w:sz w:val="24"/>
          <w:szCs w:val="24"/>
        </w:rPr>
        <w:t>end December 2022</w:t>
      </w:r>
    </w:p>
    <w:p w14:paraId="625DFCD7" w14:textId="3A106D8C" w:rsidR="00C44890" w:rsidRPr="00E66C6A" w:rsidRDefault="00C44890" w:rsidP="00C44890">
      <w:pPr>
        <w:pStyle w:val="Heading2"/>
      </w:pPr>
      <w:r w:rsidRPr="00E66C6A">
        <w:t>Description of the Goods</w:t>
      </w:r>
      <w:bookmarkEnd w:id="2"/>
    </w:p>
    <w:p w14:paraId="107815C1" w14:textId="77777777" w:rsidR="00C44890" w:rsidRPr="00E66C6A" w:rsidRDefault="00C44890" w:rsidP="00C44890">
      <w:pPr>
        <w:rPr>
          <w:i/>
          <w:iCs/>
          <w:lang w:val="en-GB"/>
        </w:rPr>
      </w:pPr>
      <w:r w:rsidRPr="00E66C6A">
        <w:rPr>
          <w:i/>
          <w:iCs/>
          <w:lang w:val="en-GB"/>
        </w:rPr>
        <w:t>Here, list all items to be Tendered</w:t>
      </w:r>
    </w:p>
    <w:p w14:paraId="69E741C9" w14:textId="77777777" w:rsidR="00C44890" w:rsidRPr="00E66C6A" w:rsidRDefault="00C44890" w:rsidP="00C44890">
      <w:pPr>
        <w:rPr>
          <w:i/>
          <w:iCs/>
          <w:lang w:val="en-GB"/>
        </w:rPr>
      </w:pPr>
      <w:r w:rsidRPr="00E66C6A">
        <w:rPr>
          <w:i/>
          <w:iCs/>
          <w:lang w:val="en-GB"/>
        </w:rPr>
        <w:t>(This part may be replaced by a proprietary Supplier description)</w:t>
      </w:r>
    </w:p>
    <w:p w14:paraId="67D3B075" w14:textId="77777777" w:rsidR="00C44890" w:rsidRPr="00E66C6A" w:rsidRDefault="00C44890" w:rsidP="00C44890">
      <w:pPr>
        <w:rPr>
          <w:lang w:val="en-GB"/>
        </w:rPr>
      </w:pPr>
    </w:p>
    <w:tbl>
      <w:tblPr>
        <w:tblStyle w:val="GridTable1Light"/>
        <w:tblW w:w="0" w:type="auto"/>
        <w:tblLayout w:type="fixed"/>
        <w:tblLook w:val="04A0" w:firstRow="1" w:lastRow="0" w:firstColumn="1" w:lastColumn="0" w:noHBand="0" w:noVBand="1"/>
      </w:tblPr>
      <w:tblGrid>
        <w:gridCol w:w="636"/>
        <w:gridCol w:w="4489"/>
        <w:gridCol w:w="1800"/>
        <w:gridCol w:w="1350"/>
        <w:gridCol w:w="1149"/>
      </w:tblGrid>
      <w:tr w:rsidR="003E1703" w:rsidRPr="00492684" w14:paraId="7219603F" w14:textId="77777777" w:rsidTr="003953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7D3C2BEF" w14:textId="77777777" w:rsidR="003E1703" w:rsidRPr="00492684" w:rsidRDefault="003E1703" w:rsidP="003953D1">
            <w:pPr>
              <w:rPr>
                <w:lang w:val="en-GB"/>
              </w:rPr>
            </w:pPr>
            <w:r w:rsidRPr="00492684">
              <w:rPr>
                <w:lang w:val="en-GB"/>
              </w:rPr>
              <w:t>Pos.</w:t>
            </w:r>
          </w:p>
        </w:tc>
        <w:tc>
          <w:tcPr>
            <w:tcW w:w="4489" w:type="dxa"/>
          </w:tcPr>
          <w:p w14:paraId="086E7DF8" w14:textId="77777777" w:rsidR="003E1703" w:rsidRPr="00492684" w:rsidRDefault="003E1703" w:rsidP="003953D1">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r>
              <w:rPr>
                <w:lang w:val="en-GB"/>
              </w:rPr>
              <w:t>, Brand, and specifications</w:t>
            </w:r>
          </w:p>
        </w:tc>
        <w:tc>
          <w:tcPr>
            <w:tcW w:w="1800" w:type="dxa"/>
          </w:tcPr>
          <w:p w14:paraId="11E3363D" w14:textId="77777777" w:rsidR="003E1703" w:rsidRPr="00492684" w:rsidRDefault="003E1703" w:rsidP="003953D1">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350" w:type="dxa"/>
          </w:tcPr>
          <w:p w14:paraId="54A47CE7" w14:textId="77777777" w:rsidR="003E1703" w:rsidRPr="00492684" w:rsidRDefault="003E1703" w:rsidP="003953D1">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 xml:space="preserve">Delivery Time (to </w:t>
            </w:r>
            <w:r w:rsidRPr="00492684">
              <w:rPr>
                <w:lang w:val="en-GB"/>
              </w:rPr>
              <w:lastRenderedPageBreak/>
              <w:t>be Tendered)</w:t>
            </w:r>
          </w:p>
        </w:tc>
        <w:tc>
          <w:tcPr>
            <w:tcW w:w="1149" w:type="dxa"/>
          </w:tcPr>
          <w:p w14:paraId="45589358" w14:textId="77777777" w:rsidR="003E1703" w:rsidRPr="00492684" w:rsidRDefault="003E1703" w:rsidP="003953D1">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lastRenderedPageBreak/>
              <w:t xml:space="preserve">Price (to be </w:t>
            </w:r>
            <w:r w:rsidRPr="00492684">
              <w:rPr>
                <w:lang w:val="en-GB"/>
              </w:rPr>
              <w:lastRenderedPageBreak/>
              <w:t>Tendered)</w:t>
            </w:r>
          </w:p>
        </w:tc>
      </w:tr>
      <w:tr w:rsidR="003E1703" w:rsidRPr="00492684" w14:paraId="513931B2"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528E4374" w14:textId="77777777" w:rsidR="003E1703" w:rsidRPr="00492684" w:rsidRDefault="003E1703" w:rsidP="003953D1">
            <w:pPr>
              <w:rPr>
                <w:b w:val="0"/>
                <w:bCs w:val="0"/>
                <w:lang w:val="en-GB"/>
              </w:rPr>
            </w:pPr>
            <w:r w:rsidRPr="00492684">
              <w:rPr>
                <w:b w:val="0"/>
                <w:bCs w:val="0"/>
                <w:lang w:val="en-GB"/>
              </w:rPr>
              <w:lastRenderedPageBreak/>
              <w:t>1</w:t>
            </w:r>
          </w:p>
        </w:tc>
        <w:tc>
          <w:tcPr>
            <w:tcW w:w="4489" w:type="dxa"/>
          </w:tcPr>
          <w:p w14:paraId="36BE88A4"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EE2EA9">
              <w:rPr>
                <w:rFonts w:ascii="Calibri" w:hAnsi="Calibri" w:cs="Calibri"/>
                <w:b/>
                <w:bCs/>
                <w:color w:val="000000"/>
                <w:sz w:val="22"/>
                <w:szCs w:val="22"/>
              </w:rPr>
              <w:t>motorcycle</w:t>
            </w:r>
            <w:r>
              <w:rPr>
                <w:rFonts w:ascii="Calibri" w:hAnsi="Calibri" w:cs="Calibri"/>
                <w:color w:val="000000"/>
                <w:sz w:val="22"/>
                <w:szCs w:val="22"/>
              </w:rPr>
              <w:t xml:space="preserve"> – </w:t>
            </w:r>
            <w:r w:rsidRPr="00EE2EA9">
              <w:rPr>
                <w:rFonts w:ascii="Calibri" w:hAnsi="Calibri" w:cs="Calibri"/>
                <w:i/>
                <w:iCs/>
                <w:color w:val="000000"/>
                <w:sz w:val="22"/>
                <w:szCs w:val="22"/>
              </w:rPr>
              <w:t>Honda, or other brands with guaranteed spare parts, 200 cc, rough off-road ranger bikes,</w:t>
            </w:r>
          </w:p>
        </w:tc>
        <w:tc>
          <w:tcPr>
            <w:tcW w:w="1800" w:type="dxa"/>
          </w:tcPr>
          <w:p w14:paraId="468CCAB4"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350" w:type="dxa"/>
          </w:tcPr>
          <w:p w14:paraId="22492E0A"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6C77F685"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44E96D00"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1A344A5D" w14:textId="77777777" w:rsidR="003E1703" w:rsidRPr="00492684" w:rsidRDefault="003E1703" w:rsidP="003953D1">
            <w:pPr>
              <w:rPr>
                <w:lang w:val="en-GB"/>
              </w:rPr>
            </w:pPr>
            <w:r>
              <w:rPr>
                <w:lang w:val="en-GB"/>
              </w:rPr>
              <w:t>2</w:t>
            </w:r>
          </w:p>
        </w:tc>
        <w:tc>
          <w:tcPr>
            <w:tcW w:w="4489" w:type="dxa"/>
          </w:tcPr>
          <w:p w14:paraId="63159D50" w14:textId="77777777" w:rsidR="003E1703" w:rsidRPr="00751BEA"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22"/>
                <w:szCs w:val="22"/>
              </w:rPr>
            </w:pPr>
            <w:r>
              <w:rPr>
                <w:rFonts w:ascii="Calibri" w:hAnsi="Calibri" w:cs="Calibri"/>
                <w:b/>
                <w:bCs/>
                <w:color w:val="000000"/>
                <w:sz w:val="22"/>
                <w:szCs w:val="22"/>
              </w:rPr>
              <w:t xml:space="preserve">Table and Chair – </w:t>
            </w:r>
            <w:r w:rsidRPr="009B6D00">
              <w:rPr>
                <w:rFonts w:ascii="Calibri" w:hAnsi="Calibri" w:cs="Calibri"/>
                <w:i/>
                <w:iCs/>
                <w:color w:val="000000"/>
                <w:sz w:val="22"/>
                <w:szCs w:val="22"/>
              </w:rPr>
              <w:t>6ft foldable table and strong plastic chairs</w:t>
            </w:r>
            <w:r>
              <w:rPr>
                <w:rFonts w:ascii="Calibri" w:hAnsi="Calibri" w:cs="Calibri"/>
                <w:b/>
                <w:bCs/>
                <w:color w:val="000000"/>
                <w:sz w:val="22"/>
                <w:szCs w:val="22"/>
              </w:rPr>
              <w:t xml:space="preserve"> </w:t>
            </w:r>
          </w:p>
        </w:tc>
        <w:tc>
          <w:tcPr>
            <w:tcW w:w="1800" w:type="dxa"/>
          </w:tcPr>
          <w:p w14:paraId="4F40E37F" w14:textId="77777777" w:rsidR="003E1703"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 tables</w:t>
            </w:r>
          </w:p>
          <w:p w14:paraId="07646C63" w14:textId="77777777" w:rsidR="003E1703"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4 chairs</w:t>
            </w:r>
          </w:p>
        </w:tc>
        <w:tc>
          <w:tcPr>
            <w:tcW w:w="1350" w:type="dxa"/>
          </w:tcPr>
          <w:p w14:paraId="329EBEFF"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0F121CD9"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5E9015E0"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4A076D5E" w14:textId="77777777" w:rsidR="003E1703" w:rsidRPr="00492684" w:rsidRDefault="003E1703" w:rsidP="003953D1">
            <w:pPr>
              <w:rPr>
                <w:b w:val="0"/>
                <w:bCs w:val="0"/>
                <w:lang w:val="en-GB"/>
              </w:rPr>
            </w:pPr>
            <w:r>
              <w:rPr>
                <w:b w:val="0"/>
                <w:bCs w:val="0"/>
                <w:lang w:val="en-GB"/>
              </w:rPr>
              <w:t>3</w:t>
            </w:r>
          </w:p>
        </w:tc>
        <w:tc>
          <w:tcPr>
            <w:tcW w:w="4489" w:type="dxa"/>
          </w:tcPr>
          <w:p w14:paraId="19FB9D39"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751BEA">
              <w:rPr>
                <w:rFonts w:ascii="Calibri" w:hAnsi="Calibri" w:cs="Calibri"/>
                <w:b/>
                <w:bCs/>
                <w:color w:val="000000"/>
                <w:sz w:val="22"/>
                <w:szCs w:val="22"/>
              </w:rPr>
              <w:t>Patrol uniforms</w:t>
            </w:r>
            <w:r>
              <w:rPr>
                <w:rFonts w:ascii="Calibri" w:hAnsi="Calibri" w:cs="Calibri"/>
                <w:b/>
                <w:bCs/>
                <w:color w:val="000000"/>
                <w:sz w:val="22"/>
                <w:szCs w:val="22"/>
              </w:rPr>
              <w:t xml:space="preserve"> - </w:t>
            </w:r>
            <w:r w:rsidRPr="00751BEA">
              <w:rPr>
                <w:rFonts w:ascii="Calibri" w:hAnsi="Calibri" w:cs="Calibri"/>
                <w:i/>
                <w:iCs/>
                <w:color w:val="000000"/>
                <w:sz w:val="22"/>
                <w:szCs w:val="22"/>
              </w:rPr>
              <w:t xml:space="preserve">material (light brownish color) double pocket shirt uniforms with right pocket breast inscription “WILDLIFE </w:t>
            </w:r>
            <w:r>
              <w:rPr>
                <w:rFonts w:ascii="Calibri" w:hAnsi="Calibri" w:cs="Calibri"/>
                <w:i/>
                <w:iCs/>
                <w:color w:val="000000"/>
                <w:sz w:val="22"/>
                <w:szCs w:val="22"/>
              </w:rPr>
              <w:t>Warden”</w:t>
            </w:r>
            <w:r w:rsidRPr="00751BEA">
              <w:rPr>
                <w:rFonts w:ascii="Calibri" w:hAnsi="Calibri" w:cs="Calibri"/>
                <w:i/>
                <w:iCs/>
                <w:color w:val="000000"/>
                <w:sz w:val="22"/>
                <w:szCs w:val="22"/>
              </w:rPr>
              <w:t xml:space="preserve"> (sizes to be informed)</w:t>
            </w:r>
          </w:p>
        </w:tc>
        <w:tc>
          <w:tcPr>
            <w:tcW w:w="1800" w:type="dxa"/>
          </w:tcPr>
          <w:p w14:paraId="64CB40A9"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16</w:t>
            </w:r>
          </w:p>
        </w:tc>
        <w:tc>
          <w:tcPr>
            <w:tcW w:w="1350" w:type="dxa"/>
          </w:tcPr>
          <w:p w14:paraId="647C92FF"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1A20274B"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3309DAA8"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58A423F7" w14:textId="77777777" w:rsidR="003E1703" w:rsidRPr="00492684" w:rsidRDefault="003E1703" w:rsidP="003953D1">
            <w:pPr>
              <w:rPr>
                <w:b w:val="0"/>
                <w:bCs w:val="0"/>
                <w:lang w:val="en-GB"/>
              </w:rPr>
            </w:pPr>
            <w:r>
              <w:rPr>
                <w:b w:val="0"/>
                <w:bCs w:val="0"/>
                <w:lang w:val="en-GB"/>
              </w:rPr>
              <w:t>4</w:t>
            </w:r>
          </w:p>
        </w:tc>
        <w:tc>
          <w:tcPr>
            <w:tcW w:w="4489" w:type="dxa"/>
          </w:tcPr>
          <w:p w14:paraId="2C04A2A8"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751BEA">
              <w:rPr>
                <w:rFonts w:ascii="Calibri" w:hAnsi="Calibri" w:cs="Calibri"/>
                <w:b/>
                <w:bCs/>
                <w:color w:val="000000"/>
                <w:sz w:val="22"/>
                <w:szCs w:val="22"/>
              </w:rPr>
              <w:t>illuminating/safety vests</w:t>
            </w:r>
            <w:r>
              <w:rPr>
                <w:rFonts w:ascii="Calibri" w:hAnsi="Calibri" w:cs="Calibri"/>
                <w:b/>
                <w:bCs/>
                <w:color w:val="000000"/>
                <w:sz w:val="22"/>
                <w:szCs w:val="22"/>
              </w:rPr>
              <w:t xml:space="preserve"> - </w:t>
            </w:r>
            <w:r w:rsidRPr="004F4BF5">
              <w:rPr>
                <w:rFonts w:ascii="Calibri" w:hAnsi="Calibri" w:cs="Calibri"/>
                <w:i/>
                <w:iCs/>
                <w:color w:val="000000"/>
                <w:sz w:val="22"/>
                <w:szCs w:val="22"/>
              </w:rPr>
              <w:t>glittering orange color, with design on the back "WILDLIFE Warden" (8) "LMD Enforcement Officer"(2)</w:t>
            </w:r>
          </w:p>
        </w:tc>
        <w:tc>
          <w:tcPr>
            <w:tcW w:w="1800" w:type="dxa"/>
          </w:tcPr>
          <w:p w14:paraId="48E0DE66" w14:textId="77777777" w:rsidR="003E1703"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(8)</w:t>
            </w:r>
          </w:p>
          <w:p w14:paraId="75C0C0F3"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350" w:type="dxa"/>
          </w:tcPr>
          <w:p w14:paraId="7EB71891"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51368143"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322BE209"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1C16276A" w14:textId="77777777" w:rsidR="003E1703" w:rsidRPr="00492684" w:rsidRDefault="003E1703" w:rsidP="003953D1">
            <w:pPr>
              <w:rPr>
                <w:b w:val="0"/>
                <w:bCs w:val="0"/>
                <w:lang w:val="en-GB"/>
              </w:rPr>
            </w:pPr>
            <w:r>
              <w:rPr>
                <w:b w:val="0"/>
                <w:bCs w:val="0"/>
                <w:lang w:val="en-GB"/>
              </w:rPr>
              <w:t>5</w:t>
            </w:r>
          </w:p>
        </w:tc>
        <w:tc>
          <w:tcPr>
            <w:tcW w:w="4489" w:type="dxa"/>
          </w:tcPr>
          <w:p w14:paraId="18F2D2D2" w14:textId="77777777" w:rsidR="003E1703" w:rsidRPr="004F4BF5" w:rsidRDefault="003E1703" w:rsidP="003953D1">
            <w:pPr>
              <w:spacing w:before="0"/>
              <w:cnfStyle w:val="000000000000" w:firstRow="0" w:lastRow="0" w:firstColumn="0" w:lastColumn="0" w:oddVBand="0" w:evenVBand="0" w:oddHBand="0" w:evenHBand="0" w:firstRowFirstColumn="0" w:firstRowLastColumn="0" w:lastRowFirstColumn="0" w:lastRowLastColumn="0"/>
              <w:rPr>
                <w:b/>
                <w:bCs/>
                <w:lang w:val="en-GB"/>
              </w:rPr>
            </w:pPr>
            <w:r w:rsidRPr="004F4BF5">
              <w:rPr>
                <w:rFonts w:ascii="Calibri" w:hAnsi="Calibri" w:cs="Calibri"/>
                <w:b/>
                <w:bCs/>
                <w:color w:val="000000"/>
                <w:sz w:val="22"/>
                <w:szCs w:val="22"/>
              </w:rPr>
              <w:t>water tank</w:t>
            </w:r>
            <w:r>
              <w:rPr>
                <w:rFonts w:ascii="Calibri" w:hAnsi="Calibri" w:cs="Calibri"/>
                <w:b/>
                <w:bCs/>
                <w:color w:val="000000"/>
                <w:sz w:val="22"/>
                <w:szCs w:val="22"/>
              </w:rPr>
              <w:t xml:space="preserve"> - </w:t>
            </w:r>
            <w:r w:rsidRPr="004F4BF5">
              <w:rPr>
                <w:rFonts w:ascii="Calibri" w:hAnsi="Calibri" w:cs="Calibri"/>
                <w:i/>
                <w:iCs/>
                <w:color w:val="000000"/>
                <w:sz w:val="22"/>
                <w:szCs w:val="22"/>
              </w:rPr>
              <w:t xml:space="preserve">4-5 </w:t>
            </w:r>
            <w:proofErr w:type="spellStart"/>
            <w:r w:rsidRPr="004F4BF5">
              <w:rPr>
                <w:rFonts w:ascii="Calibri" w:hAnsi="Calibri" w:cs="Calibri"/>
                <w:i/>
                <w:iCs/>
                <w:color w:val="000000"/>
                <w:sz w:val="22"/>
                <w:szCs w:val="22"/>
              </w:rPr>
              <w:t>tonne</w:t>
            </w:r>
            <w:proofErr w:type="spellEnd"/>
            <w:r w:rsidRPr="004F4BF5">
              <w:rPr>
                <w:rFonts w:ascii="Calibri" w:hAnsi="Calibri" w:cs="Calibri"/>
                <w:i/>
                <w:iCs/>
                <w:color w:val="000000"/>
                <w:sz w:val="22"/>
                <w:szCs w:val="22"/>
              </w:rPr>
              <w:t xml:space="preserve"> water tank for the outpost station</w:t>
            </w:r>
            <w:r>
              <w:rPr>
                <w:rFonts w:ascii="Calibri" w:hAnsi="Calibri" w:cs="Calibri"/>
                <w:i/>
                <w:iCs/>
                <w:color w:val="000000"/>
                <w:sz w:val="22"/>
                <w:szCs w:val="22"/>
              </w:rPr>
              <w:t xml:space="preserve"> and overhead tank (1/2 </w:t>
            </w:r>
            <w:proofErr w:type="spellStart"/>
            <w:r>
              <w:rPr>
                <w:rFonts w:ascii="Calibri" w:hAnsi="Calibri" w:cs="Calibri"/>
                <w:i/>
                <w:iCs/>
                <w:color w:val="000000"/>
                <w:sz w:val="22"/>
                <w:szCs w:val="22"/>
              </w:rPr>
              <w:t>tonne</w:t>
            </w:r>
            <w:proofErr w:type="spellEnd"/>
            <w:r>
              <w:rPr>
                <w:rFonts w:ascii="Calibri" w:hAnsi="Calibri" w:cs="Calibri"/>
                <w:i/>
                <w:iCs/>
                <w:color w:val="000000"/>
                <w:sz w:val="22"/>
                <w:szCs w:val="22"/>
              </w:rPr>
              <w:t>)</w:t>
            </w:r>
          </w:p>
        </w:tc>
        <w:tc>
          <w:tcPr>
            <w:tcW w:w="1800" w:type="dxa"/>
          </w:tcPr>
          <w:p w14:paraId="368E7671" w14:textId="7FC2245A" w:rsidR="003E1703"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(1) – 4 o</w:t>
            </w:r>
            <w:r w:rsidR="00C11E49">
              <w:rPr>
                <w:lang w:val="en-GB"/>
              </w:rPr>
              <w:t>r</w:t>
            </w:r>
            <w:r>
              <w:rPr>
                <w:lang w:val="en-GB"/>
              </w:rPr>
              <w:t xml:space="preserve"> 5 </w:t>
            </w:r>
            <w:proofErr w:type="gramStart"/>
            <w:r>
              <w:rPr>
                <w:lang w:val="en-GB"/>
              </w:rPr>
              <w:t xml:space="preserve">tonne  </w:t>
            </w:r>
            <w:proofErr w:type="spellStart"/>
            <w:r>
              <w:rPr>
                <w:lang w:val="en-GB"/>
              </w:rPr>
              <w:t>watertank</w:t>
            </w:r>
            <w:proofErr w:type="spellEnd"/>
            <w:proofErr w:type="gramEnd"/>
          </w:p>
          <w:p w14:paraId="126290B7" w14:textId="747E164B" w:rsidR="003E1703" w:rsidRPr="002F4E2D"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(1) - ½ o</w:t>
            </w:r>
            <w:r w:rsidR="00C11E49">
              <w:rPr>
                <w:lang w:val="en-GB"/>
              </w:rPr>
              <w:t>r</w:t>
            </w:r>
            <w:r>
              <w:rPr>
                <w:lang w:val="en-GB"/>
              </w:rPr>
              <w:t xml:space="preserve"> 1 </w:t>
            </w:r>
            <w:proofErr w:type="spellStart"/>
            <w:r>
              <w:rPr>
                <w:lang w:val="en-GB"/>
              </w:rPr>
              <w:t>tonnne</w:t>
            </w:r>
            <w:proofErr w:type="spellEnd"/>
            <w:r>
              <w:rPr>
                <w:lang w:val="en-GB"/>
              </w:rPr>
              <w:t xml:space="preserve"> </w:t>
            </w:r>
            <w:proofErr w:type="gramStart"/>
            <w:r>
              <w:rPr>
                <w:lang w:val="en-GB"/>
              </w:rPr>
              <w:t>overhead  tank</w:t>
            </w:r>
            <w:proofErr w:type="gramEnd"/>
          </w:p>
        </w:tc>
        <w:tc>
          <w:tcPr>
            <w:tcW w:w="1350" w:type="dxa"/>
          </w:tcPr>
          <w:p w14:paraId="6A5670C7"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11317A42"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4E4F2F2C"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588B459D" w14:textId="77777777" w:rsidR="003E1703" w:rsidRPr="008D331C" w:rsidRDefault="003E1703" w:rsidP="003953D1">
            <w:pPr>
              <w:rPr>
                <w:b w:val="0"/>
                <w:bCs w:val="0"/>
                <w:lang w:val="en-GB"/>
              </w:rPr>
            </w:pPr>
            <w:r>
              <w:rPr>
                <w:b w:val="0"/>
                <w:bCs w:val="0"/>
                <w:lang w:val="en-GB"/>
              </w:rPr>
              <w:t>6</w:t>
            </w:r>
          </w:p>
        </w:tc>
        <w:tc>
          <w:tcPr>
            <w:tcW w:w="4489" w:type="dxa"/>
          </w:tcPr>
          <w:p w14:paraId="71FA89C6"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F6039F">
              <w:rPr>
                <w:rFonts w:ascii="Calibri" w:hAnsi="Calibri" w:cs="Calibri"/>
                <w:b/>
                <w:bCs/>
                <w:color w:val="000000"/>
                <w:sz w:val="22"/>
                <w:szCs w:val="22"/>
              </w:rPr>
              <w:t>VHF portable radio</w:t>
            </w:r>
            <w:r>
              <w:rPr>
                <w:rFonts w:ascii="Calibri" w:hAnsi="Calibri" w:cs="Calibri"/>
                <w:color w:val="000000"/>
                <w:sz w:val="22"/>
                <w:szCs w:val="22"/>
              </w:rPr>
              <w:t xml:space="preserve"> - </w:t>
            </w:r>
            <w:proofErr w:type="spellStart"/>
            <w:r w:rsidRPr="00F6039F">
              <w:rPr>
                <w:rFonts w:ascii="Calibri" w:hAnsi="Calibri" w:cs="Calibri"/>
                <w:i/>
                <w:iCs/>
                <w:color w:val="000000"/>
                <w:sz w:val="22"/>
                <w:szCs w:val="22"/>
              </w:rPr>
              <w:t>icom</w:t>
            </w:r>
            <w:proofErr w:type="spellEnd"/>
            <w:r w:rsidRPr="00F6039F">
              <w:rPr>
                <w:rFonts w:ascii="Calibri" w:hAnsi="Calibri" w:cs="Calibri"/>
                <w:i/>
                <w:iCs/>
                <w:color w:val="000000"/>
                <w:sz w:val="22"/>
                <w:szCs w:val="22"/>
              </w:rPr>
              <w:t xml:space="preserve"> or west marine, frequency 30MHz - 300MHz </w:t>
            </w:r>
          </w:p>
        </w:tc>
        <w:tc>
          <w:tcPr>
            <w:tcW w:w="1800" w:type="dxa"/>
          </w:tcPr>
          <w:p w14:paraId="338466CB"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350" w:type="dxa"/>
          </w:tcPr>
          <w:p w14:paraId="796848F1"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30C34588"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04CC6E9F"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4ED190BD" w14:textId="77777777" w:rsidR="003E1703" w:rsidRPr="008D331C" w:rsidRDefault="003E1703" w:rsidP="003953D1">
            <w:pPr>
              <w:rPr>
                <w:b w:val="0"/>
                <w:bCs w:val="0"/>
                <w:lang w:val="en-GB"/>
              </w:rPr>
            </w:pPr>
            <w:r>
              <w:rPr>
                <w:b w:val="0"/>
                <w:bCs w:val="0"/>
                <w:lang w:val="en-GB"/>
              </w:rPr>
              <w:t>7</w:t>
            </w:r>
          </w:p>
        </w:tc>
        <w:tc>
          <w:tcPr>
            <w:tcW w:w="4489" w:type="dxa"/>
          </w:tcPr>
          <w:p w14:paraId="58AA6FC3"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F6039F">
              <w:rPr>
                <w:rFonts w:ascii="Calibri" w:hAnsi="Calibri" w:cs="Calibri"/>
                <w:b/>
                <w:bCs/>
                <w:color w:val="000000"/>
                <w:sz w:val="22"/>
                <w:szCs w:val="22"/>
              </w:rPr>
              <w:t>VHF radio base</w:t>
            </w:r>
            <w:r>
              <w:rPr>
                <w:rFonts w:ascii="Calibri" w:hAnsi="Calibri" w:cs="Calibri"/>
                <w:color w:val="000000"/>
                <w:sz w:val="22"/>
                <w:szCs w:val="22"/>
              </w:rPr>
              <w:t xml:space="preserve"> - </w:t>
            </w:r>
            <w:proofErr w:type="spellStart"/>
            <w:r w:rsidRPr="00F6039F">
              <w:rPr>
                <w:rFonts w:ascii="Calibri" w:hAnsi="Calibri" w:cs="Calibri"/>
                <w:i/>
                <w:iCs/>
                <w:color w:val="000000"/>
                <w:sz w:val="22"/>
                <w:szCs w:val="22"/>
              </w:rPr>
              <w:t>icom</w:t>
            </w:r>
            <w:proofErr w:type="spellEnd"/>
            <w:r w:rsidRPr="00F6039F">
              <w:rPr>
                <w:rFonts w:ascii="Calibri" w:hAnsi="Calibri" w:cs="Calibri"/>
                <w:i/>
                <w:iCs/>
                <w:color w:val="000000"/>
                <w:sz w:val="22"/>
                <w:szCs w:val="22"/>
              </w:rPr>
              <w:t xml:space="preserve"> or west marine, frequency 30MHz - 300MHz </w:t>
            </w:r>
          </w:p>
        </w:tc>
        <w:tc>
          <w:tcPr>
            <w:tcW w:w="1800" w:type="dxa"/>
          </w:tcPr>
          <w:p w14:paraId="1D8E6229"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350" w:type="dxa"/>
          </w:tcPr>
          <w:p w14:paraId="7A587BF5"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2F9867A2"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4B912BC3"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31BC8927" w14:textId="77777777" w:rsidR="003E1703" w:rsidRPr="008D331C" w:rsidRDefault="003E1703" w:rsidP="003953D1">
            <w:pPr>
              <w:rPr>
                <w:b w:val="0"/>
                <w:bCs w:val="0"/>
                <w:lang w:val="en-GB"/>
              </w:rPr>
            </w:pPr>
            <w:r>
              <w:rPr>
                <w:b w:val="0"/>
                <w:bCs w:val="0"/>
                <w:lang w:val="en-GB"/>
              </w:rPr>
              <w:t>8</w:t>
            </w:r>
          </w:p>
        </w:tc>
        <w:tc>
          <w:tcPr>
            <w:tcW w:w="4489" w:type="dxa"/>
          </w:tcPr>
          <w:p w14:paraId="28E66A45" w14:textId="77777777" w:rsidR="003E1703" w:rsidRPr="00F6039F"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i/>
                <w:iCs/>
                <w:color w:val="000000"/>
                <w:sz w:val="22"/>
                <w:szCs w:val="22"/>
              </w:rPr>
            </w:pPr>
            <w:r w:rsidRPr="00F6039F">
              <w:rPr>
                <w:rFonts w:ascii="Calibri" w:hAnsi="Calibri" w:cs="Calibri"/>
                <w:b/>
                <w:bCs/>
                <w:color w:val="000000"/>
                <w:sz w:val="22"/>
                <w:szCs w:val="22"/>
              </w:rPr>
              <w:t>Sensor camera</w:t>
            </w:r>
            <w:r>
              <w:rPr>
                <w:rFonts w:ascii="Calibri" w:hAnsi="Calibri" w:cs="Calibri"/>
                <w:color w:val="000000"/>
                <w:sz w:val="22"/>
                <w:szCs w:val="22"/>
              </w:rPr>
              <w:t xml:space="preserve"> - </w:t>
            </w:r>
            <w:r w:rsidRPr="00F6039F">
              <w:rPr>
                <w:rFonts w:ascii="Calibri" w:hAnsi="Calibri" w:cs="Calibri"/>
                <w:i/>
                <w:iCs/>
                <w:color w:val="000000"/>
                <w:sz w:val="22"/>
                <w:szCs w:val="22"/>
              </w:rPr>
              <w:t xml:space="preserve">Moultrie Products, </w:t>
            </w:r>
          </w:p>
          <w:p w14:paraId="2A87AF63"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proofErr w:type="spellStart"/>
            <w:r w:rsidRPr="00F6039F">
              <w:rPr>
                <w:rFonts w:ascii="Calibri" w:hAnsi="Calibri" w:cs="Calibri"/>
                <w:i/>
                <w:iCs/>
                <w:color w:val="000000"/>
                <w:sz w:val="22"/>
                <w:szCs w:val="22"/>
              </w:rPr>
              <w:t>Pradco</w:t>
            </w:r>
            <w:proofErr w:type="spellEnd"/>
            <w:r w:rsidRPr="00F6039F">
              <w:rPr>
                <w:rFonts w:ascii="Calibri" w:hAnsi="Calibri" w:cs="Calibri"/>
                <w:i/>
                <w:iCs/>
                <w:color w:val="000000"/>
                <w:sz w:val="22"/>
                <w:szCs w:val="22"/>
              </w:rPr>
              <w:t xml:space="preserve"> outdoor brands, waterproof, rechargeable</w:t>
            </w:r>
          </w:p>
        </w:tc>
        <w:tc>
          <w:tcPr>
            <w:tcW w:w="1800" w:type="dxa"/>
          </w:tcPr>
          <w:p w14:paraId="32602608"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8</w:t>
            </w:r>
          </w:p>
        </w:tc>
        <w:tc>
          <w:tcPr>
            <w:tcW w:w="1350" w:type="dxa"/>
          </w:tcPr>
          <w:p w14:paraId="2D9FDC2C"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68CE4099"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7C708CC7"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1B48AD30" w14:textId="77777777" w:rsidR="003E1703" w:rsidRPr="008D331C" w:rsidRDefault="003E1703" w:rsidP="003953D1">
            <w:pPr>
              <w:rPr>
                <w:b w:val="0"/>
                <w:bCs w:val="0"/>
                <w:lang w:val="en-GB"/>
              </w:rPr>
            </w:pPr>
            <w:r>
              <w:rPr>
                <w:b w:val="0"/>
                <w:bCs w:val="0"/>
                <w:lang w:val="en-GB"/>
              </w:rPr>
              <w:t>9</w:t>
            </w:r>
          </w:p>
        </w:tc>
        <w:tc>
          <w:tcPr>
            <w:tcW w:w="4489" w:type="dxa"/>
          </w:tcPr>
          <w:p w14:paraId="4E28B9A4" w14:textId="6401503D"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sidRPr="00F6039F">
              <w:rPr>
                <w:b/>
                <w:bCs/>
                <w:lang w:val="en-GB"/>
              </w:rPr>
              <w:t>Drone</w:t>
            </w:r>
            <w:r>
              <w:rPr>
                <w:lang w:val="en-GB"/>
              </w:rPr>
              <w:t xml:space="preserve"> - </w:t>
            </w:r>
            <w:r w:rsidRPr="00F6039F">
              <w:rPr>
                <w:rFonts w:ascii="Calibri" w:hAnsi="Calibri" w:cs="Calibri"/>
                <w:i/>
                <w:iCs/>
                <w:color w:val="000000"/>
                <w:sz w:val="22"/>
                <w:szCs w:val="22"/>
              </w:rPr>
              <w:t>MAVIC AIR, S01A</w:t>
            </w:r>
            <w:r w:rsidR="002A692D">
              <w:rPr>
                <w:rFonts w:ascii="Calibri" w:hAnsi="Calibri" w:cs="Calibri"/>
                <w:i/>
                <w:iCs/>
                <w:color w:val="000000"/>
                <w:sz w:val="22"/>
                <w:szCs w:val="22"/>
              </w:rPr>
              <w:t xml:space="preserve"> or any other brands with GPS for real-time position capabilities and quality camera. Computer interface and quality monitor for indoors and outdoors use. </w:t>
            </w:r>
          </w:p>
        </w:tc>
        <w:tc>
          <w:tcPr>
            <w:tcW w:w="1800" w:type="dxa"/>
          </w:tcPr>
          <w:p w14:paraId="0B66B30E"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350" w:type="dxa"/>
          </w:tcPr>
          <w:p w14:paraId="7DEFD7D4"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7537E59C"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303E36C4"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04D598EB" w14:textId="77777777" w:rsidR="003E1703" w:rsidRPr="008D331C" w:rsidRDefault="003E1703" w:rsidP="003953D1">
            <w:pPr>
              <w:rPr>
                <w:b w:val="0"/>
                <w:bCs w:val="0"/>
                <w:lang w:val="en-GB"/>
              </w:rPr>
            </w:pPr>
            <w:r>
              <w:rPr>
                <w:b w:val="0"/>
                <w:bCs w:val="0"/>
                <w:lang w:val="en-GB"/>
              </w:rPr>
              <w:t>10</w:t>
            </w:r>
          </w:p>
        </w:tc>
        <w:tc>
          <w:tcPr>
            <w:tcW w:w="4489" w:type="dxa"/>
          </w:tcPr>
          <w:p w14:paraId="11583522"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8E2F7D">
              <w:rPr>
                <w:rFonts w:ascii="Calibri" w:hAnsi="Calibri" w:cs="Calibri"/>
                <w:b/>
                <w:bCs/>
                <w:color w:val="000000"/>
                <w:sz w:val="22"/>
                <w:szCs w:val="22"/>
              </w:rPr>
              <w:t>raincoats</w:t>
            </w:r>
            <w:r>
              <w:rPr>
                <w:rFonts w:ascii="Calibri" w:hAnsi="Calibri" w:cs="Calibri"/>
                <w:color w:val="000000"/>
                <w:sz w:val="22"/>
                <w:szCs w:val="22"/>
              </w:rPr>
              <w:t xml:space="preserve"> - </w:t>
            </w:r>
            <w:r w:rsidRPr="00F6039F">
              <w:rPr>
                <w:rFonts w:ascii="Calibri" w:hAnsi="Calibri" w:cs="Calibri"/>
                <w:i/>
                <w:iCs/>
                <w:color w:val="000000"/>
                <w:sz w:val="22"/>
                <w:szCs w:val="22"/>
              </w:rPr>
              <w:t>any color with design on back "Wildlife Warden"</w:t>
            </w:r>
          </w:p>
        </w:tc>
        <w:tc>
          <w:tcPr>
            <w:tcW w:w="1800" w:type="dxa"/>
          </w:tcPr>
          <w:p w14:paraId="7FFB10F2" w14:textId="410D43FB" w:rsidR="003E1703" w:rsidRPr="00492684" w:rsidRDefault="0059462A"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20</w:t>
            </w:r>
          </w:p>
        </w:tc>
        <w:tc>
          <w:tcPr>
            <w:tcW w:w="1350" w:type="dxa"/>
          </w:tcPr>
          <w:p w14:paraId="5DC60B93"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11B6E364"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1AB61344"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5DC7C2F6" w14:textId="77777777" w:rsidR="003E1703" w:rsidRPr="008D331C" w:rsidRDefault="003E1703" w:rsidP="003953D1">
            <w:pPr>
              <w:rPr>
                <w:b w:val="0"/>
                <w:bCs w:val="0"/>
                <w:lang w:val="en-GB"/>
              </w:rPr>
            </w:pPr>
            <w:r>
              <w:rPr>
                <w:b w:val="0"/>
                <w:bCs w:val="0"/>
                <w:lang w:val="en-GB"/>
              </w:rPr>
              <w:t>11</w:t>
            </w:r>
          </w:p>
        </w:tc>
        <w:tc>
          <w:tcPr>
            <w:tcW w:w="4489" w:type="dxa"/>
          </w:tcPr>
          <w:p w14:paraId="538F3554"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8E2F7D">
              <w:rPr>
                <w:rFonts w:ascii="Calibri" w:hAnsi="Calibri" w:cs="Calibri"/>
                <w:b/>
                <w:bCs/>
                <w:color w:val="000000"/>
                <w:sz w:val="22"/>
                <w:szCs w:val="22"/>
              </w:rPr>
              <w:t>Toolbox</w:t>
            </w:r>
            <w:r>
              <w:rPr>
                <w:rFonts w:ascii="Calibri" w:hAnsi="Calibri" w:cs="Calibri"/>
                <w:b/>
                <w:bCs/>
                <w:color w:val="000000"/>
                <w:sz w:val="22"/>
                <w:szCs w:val="22"/>
              </w:rPr>
              <w:t xml:space="preserve"> - </w:t>
            </w:r>
            <w:r w:rsidRPr="008E2F7D">
              <w:rPr>
                <w:rFonts w:ascii="Calibri" w:hAnsi="Calibri" w:cs="Calibri"/>
                <w:i/>
                <w:iCs/>
                <w:color w:val="000000"/>
                <w:sz w:val="22"/>
                <w:szCs w:val="22"/>
              </w:rPr>
              <w:t>storage cabinet for equipment and tools</w:t>
            </w:r>
          </w:p>
        </w:tc>
        <w:tc>
          <w:tcPr>
            <w:tcW w:w="1800" w:type="dxa"/>
          </w:tcPr>
          <w:p w14:paraId="37FDA8D0"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350" w:type="dxa"/>
          </w:tcPr>
          <w:p w14:paraId="1942107A"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167ED4CA"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0C8117AB"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560DCEED" w14:textId="77777777" w:rsidR="003E1703" w:rsidRPr="008D331C" w:rsidRDefault="003E1703" w:rsidP="003953D1">
            <w:pPr>
              <w:rPr>
                <w:b w:val="0"/>
                <w:bCs w:val="0"/>
                <w:lang w:val="en-GB"/>
              </w:rPr>
            </w:pPr>
            <w:r>
              <w:rPr>
                <w:b w:val="0"/>
                <w:bCs w:val="0"/>
                <w:lang w:val="en-GB"/>
              </w:rPr>
              <w:t>12</w:t>
            </w:r>
          </w:p>
        </w:tc>
        <w:tc>
          <w:tcPr>
            <w:tcW w:w="4489" w:type="dxa"/>
          </w:tcPr>
          <w:p w14:paraId="6AC82EEA" w14:textId="77777777" w:rsidR="003E1703" w:rsidRPr="008E2F7D"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i/>
                <w:iCs/>
                <w:color w:val="000000"/>
                <w:sz w:val="22"/>
                <w:szCs w:val="22"/>
              </w:rPr>
            </w:pPr>
            <w:r w:rsidRPr="008E2F7D">
              <w:rPr>
                <w:rFonts w:ascii="Calibri" w:hAnsi="Calibri" w:cs="Calibri"/>
                <w:b/>
                <w:bCs/>
                <w:color w:val="000000"/>
                <w:sz w:val="22"/>
                <w:szCs w:val="22"/>
              </w:rPr>
              <w:t>camera waterproof</w:t>
            </w:r>
            <w:r>
              <w:rPr>
                <w:rFonts w:ascii="Calibri" w:hAnsi="Calibri" w:cs="Calibri"/>
                <w:b/>
                <w:bCs/>
                <w:color w:val="000000"/>
                <w:sz w:val="22"/>
                <w:szCs w:val="22"/>
              </w:rPr>
              <w:t xml:space="preserve"> - </w:t>
            </w:r>
            <w:r w:rsidRPr="008E2F7D">
              <w:rPr>
                <w:rFonts w:ascii="Calibri" w:hAnsi="Calibri" w:cs="Calibri"/>
                <w:i/>
                <w:iCs/>
                <w:color w:val="000000"/>
                <w:sz w:val="22"/>
                <w:szCs w:val="22"/>
              </w:rPr>
              <w:t>canon T8i brand</w:t>
            </w:r>
          </w:p>
          <w:p w14:paraId="1CBCB887"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800" w:type="dxa"/>
          </w:tcPr>
          <w:p w14:paraId="0EFFCDB7"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350" w:type="dxa"/>
          </w:tcPr>
          <w:p w14:paraId="0683A194"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02DA51CF"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7A96768A"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4F75A7B5" w14:textId="77777777" w:rsidR="003E1703" w:rsidRPr="008D331C" w:rsidRDefault="003E1703" w:rsidP="003953D1">
            <w:pPr>
              <w:rPr>
                <w:b w:val="0"/>
                <w:bCs w:val="0"/>
                <w:lang w:val="en-GB"/>
              </w:rPr>
            </w:pPr>
            <w:r w:rsidRPr="008D331C">
              <w:rPr>
                <w:b w:val="0"/>
                <w:bCs w:val="0"/>
                <w:lang w:val="en-GB"/>
              </w:rPr>
              <w:t>1</w:t>
            </w:r>
            <w:r>
              <w:rPr>
                <w:b w:val="0"/>
                <w:bCs w:val="0"/>
                <w:lang w:val="en-GB"/>
              </w:rPr>
              <w:t>3</w:t>
            </w:r>
          </w:p>
        </w:tc>
        <w:tc>
          <w:tcPr>
            <w:tcW w:w="4489" w:type="dxa"/>
          </w:tcPr>
          <w:p w14:paraId="6FAF9825"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8E2F7D">
              <w:rPr>
                <w:rFonts w:ascii="Calibri" w:hAnsi="Calibri" w:cs="Calibri"/>
                <w:b/>
                <w:bCs/>
                <w:color w:val="000000"/>
                <w:sz w:val="22"/>
                <w:szCs w:val="22"/>
              </w:rPr>
              <w:t>Binoculars</w:t>
            </w:r>
            <w:r>
              <w:rPr>
                <w:rFonts w:ascii="Calibri" w:hAnsi="Calibri" w:cs="Calibri"/>
                <w:color w:val="000000"/>
                <w:sz w:val="22"/>
                <w:szCs w:val="22"/>
              </w:rPr>
              <w:t xml:space="preserve"> - </w:t>
            </w:r>
            <w:r w:rsidRPr="008E2F7D">
              <w:rPr>
                <w:rFonts w:ascii="Calibri" w:hAnsi="Calibri" w:cs="Calibri"/>
                <w:color w:val="000000"/>
                <w:sz w:val="22"/>
                <w:szCs w:val="22"/>
              </w:rPr>
              <w:t>any Professional Brand - preference</w:t>
            </w:r>
            <w:r w:rsidRPr="008E2F7D">
              <w:rPr>
                <w:rFonts w:ascii="Calibri" w:hAnsi="Calibri" w:cs="Calibri"/>
                <w:i/>
                <w:iCs/>
                <w:color w:val="000000"/>
                <w:sz w:val="22"/>
                <w:szCs w:val="22"/>
              </w:rPr>
              <w:t xml:space="preserve"> "RONHAN" 20x50 High powered military binocular</w:t>
            </w:r>
            <w:r>
              <w:rPr>
                <w:rFonts w:ascii="Calibri" w:hAnsi="Calibri" w:cs="Calibri"/>
                <w:i/>
                <w:iCs/>
                <w:color w:val="000000"/>
                <w:sz w:val="22"/>
                <w:szCs w:val="22"/>
              </w:rPr>
              <w:t xml:space="preserve">, </w:t>
            </w:r>
            <w:r w:rsidRPr="008E2F7D">
              <w:rPr>
                <w:rFonts w:ascii="Calibri" w:hAnsi="Calibri" w:cs="Calibri"/>
                <w:i/>
                <w:iCs/>
                <w:color w:val="000000"/>
                <w:sz w:val="22"/>
                <w:szCs w:val="22"/>
              </w:rPr>
              <w:t>waterproof, high resolution, 20x magnification, objective lens diameter 50mm, equipped with low light night vision.</w:t>
            </w:r>
          </w:p>
        </w:tc>
        <w:tc>
          <w:tcPr>
            <w:tcW w:w="1800" w:type="dxa"/>
          </w:tcPr>
          <w:p w14:paraId="3E6CA659"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4</w:t>
            </w:r>
          </w:p>
        </w:tc>
        <w:tc>
          <w:tcPr>
            <w:tcW w:w="1350" w:type="dxa"/>
          </w:tcPr>
          <w:p w14:paraId="6936752D"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693A3F2C"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5CD1D68F"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794E7A20" w14:textId="77777777" w:rsidR="003E1703" w:rsidRPr="008D331C" w:rsidRDefault="003E1703" w:rsidP="003953D1">
            <w:pPr>
              <w:rPr>
                <w:b w:val="0"/>
                <w:bCs w:val="0"/>
                <w:lang w:val="en-GB"/>
              </w:rPr>
            </w:pPr>
            <w:r w:rsidRPr="008D331C">
              <w:rPr>
                <w:b w:val="0"/>
                <w:bCs w:val="0"/>
                <w:lang w:val="en-GB"/>
              </w:rPr>
              <w:t>1</w:t>
            </w:r>
            <w:r>
              <w:rPr>
                <w:b w:val="0"/>
                <w:bCs w:val="0"/>
                <w:lang w:val="en-GB"/>
              </w:rPr>
              <w:t>4</w:t>
            </w:r>
          </w:p>
        </w:tc>
        <w:tc>
          <w:tcPr>
            <w:tcW w:w="4489" w:type="dxa"/>
          </w:tcPr>
          <w:p w14:paraId="52B01057"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8E2F7D">
              <w:rPr>
                <w:rFonts w:ascii="Calibri" w:hAnsi="Calibri" w:cs="Calibri"/>
                <w:b/>
                <w:bCs/>
                <w:color w:val="000000"/>
                <w:sz w:val="22"/>
                <w:szCs w:val="22"/>
              </w:rPr>
              <w:t>GPS receiver</w:t>
            </w:r>
            <w:r>
              <w:rPr>
                <w:rFonts w:ascii="Calibri" w:hAnsi="Calibri" w:cs="Calibri"/>
                <w:b/>
                <w:bCs/>
                <w:color w:val="000000"/>
                <w:sz w:val="22"/>
                <w:szCs w:val="22"/>
              </w:rPr>
              <w:t xml:space="preserve"> - </w:t>
            </w:r>
            <w:r w:rsidRPr="008E2F7D">
              <w:rPr>
                <w:rFonts w:ascii="Calibri" w:hAnsi="Calibri" w:cs="Calibri"/>
                <w:i/>
                <w:iCs/>
                <w:color w:val="000000"/>
                <w:sz w:val="22"/>
                <w:szCs w:val="22"/>
              </w:rPr>
              <w:t>Gamin, GPS MAP78, waterproof, handheld GPS</w:t>
            </w:r>
          </w:p>
        </w:tc>
        <w:tc>
          <w:tcPr>
            <w:tcW w:w="1800" w:type="dxa"/>
          </w:tcPr>
          <w:p w14:paraId="476FB70A"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1350" w:type="dxa"/>
          </w:tcPr>
          <w:p w14:paraId="23CDE7E1"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2D457623"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215B79A1"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79210E7A" w14:textId="77777777" w:rsidR="003E1703" w:rsidRPr="008D331C" w:rsidRDefault="003E1703" w:rsidP="003953D1">
            <w:pPr>
              <w:rPr>
                <w:b w:val="0"/>
                <w:bCs w:val="0"/>
                <w:lang w:val="en-GB"/>
              </w:rPr>
            </w:pPr>
            <w:r w:rsidRPr="008D331C">
              <w:rPr>
                <w:b w:val="0"/>
                <w:bCs w:val="0"/>
                <w:lang w:val="en-GB"/>
              </w:rPr>
              <w:lastRenderedPageBreak/>
              <w:t>1</w:t>
            </w:r>
            <w:r>
              <w:rPr>
                <w:b w:val="0"/>
                <w:bCs w:val="0"/>
                <w:lang w:val="en-GB"/>
              </w:rPr>
              <w:t>5</w:t>
            </w:r>
          </w:p>
        </w:tc>
        <w:tc>
          <w:tcPr>
            <w:tcW w:w="4489" w:type="dxa"/>
          </w:tcPr>
          <w:p w14:paraId="0435590F" w14:textId="211180DC" w:rsidR="003E1703" w:rsidRPr="00E32C7C"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E32C7C">
              <w:rPr>
                <w:rFonts w:ascii="Calibri" w:hAnsi="Calibri" w:cs="Calibri"/>
                <w:b/>
                <w:bCs/>
                <w:color w:val="000000"/>
                <w:sz w:val="22"/>
                <w:szCs w:val="22"/>
              </w:rPr>
              <w:t xml:space="preserve">Survey equipment - </w:t>
            </w:r>
            <w:r w:rsidRPr="00E32C7C">
              <w:rPr>
                <w:rFonts w:ascii="Calibri" w:hAnsi="Calibri" w:cs="Calibri"/>
                <w:i/>
                <w:iCs/>
                <w:color w:val="000000"/>
                <w:sz w:val="22"/>
                <w:szCs w:val="22"/>
              </w:rPr>
              <w:t>GPS Rover</w:t>
            </w:r>
            <w:r w:rsidR="00245571">
              <w:rPr>
                <w:rFonts w:ascii="Calibri" w:hAnsi="Calibri" w:cs="Calibri"/>
                <w:i/>
                <w:iCs/>
                <w:color w:val="000000"/>
                <w:sz w:val="22"/>
                <w:szCs w:val="22"/>
              </w:rPr>
              <w:t>-</w:t>
            </w:r>
            <w:r w:rsidR="002B2658">
              <w:rPr>
                <w:rFonts w:ascii="Calibri" w:hAnsi="Calibri" w:cs="Calibri"/>
                <w:i/>
                <w:iCs/>
                <w:color w:val="000000"/>
                <w:sz w:val="22"/>
                <w:szCs w:val="22"/>
              </w:rPr>
              <w:t xml:space="preserve"> discus specification</w:t>
            </w:r>
            <w:r w:rsidR="00245571">
              <w:rPr>
                <w:rFonts w:ascii="Calibri" w:hAnsi="Calibri" w:cs="Calibri"/>
                <w:i/>
                <w:iCs/>
                <w:color w:val="000000"/>
                <w:sz w:val="22"/>
                <w:szCs w:val="22"/>
              </w:rPr>
              <w:t xml:space="preserve"> requirements with Procuring entity</w:t>
            </w:r>
          </w:p>
          <w:p w14:paraId="0DA635F2"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800" w:type="dxa"/>
          </w:tcPr>
          <w:p w14:paraId="3C703FCF"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350" w:type="dxa"/>
          </w:tcPr>
          <w:p w14:paraId="394CB933"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4F699A91"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4C6CC376"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4D55DDDE" w14:textId="77777777" w:rsidR="003E1703" w:rsidRPr="008D331C" w:rsidRDefault="003E1703" w:rsidP="003953D1">
            <w:pPr>
              <w:rPr>
                <w:b w:val="0"/>
                <w:bCs w:val="0"/>
                <w:lang w:val="en-GB"/>
              </w:rPr>
            </w:pPr>
            <w:r w:rsidRPr="008D331C">
              <w:rPr>
                <w:b w:val="0"/>
                <w:bCs w:val="0"/>
                <w:lang w:val="en-GB"/>
              </w:rPr>
              <w:t>1</w:t>
            </w:r>
            <w:r>
              <w:rPr>
                <w:b w:val="0"/>
                <w:bCs w:val="0"/>
                <w:lang w:val="en-GB"/>
              </w:rPr>
              <w:t>6</w:t>
            </w:r>
          </w:p>
        </w:tc>
        <w:tc>
          <w:tcPr>
            <w:tcW w:w="4489" w:type="dxa"/>
          </w:tcPr>
          <w:p w14:paraId="1879B617" w14:textId="77777777" w:rsidR="002B2658" w:rsidRPr="00E32C7C" w:rsidRDefault="003E1703" w:rsidP="002B2658">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E32C7C">
              <w:rPr>
                <w:rFonts w:ascii="Calibri" w:hAnsi="Calibri" w:cs="Calibri"/>
                <w:b/>
                <w:bCs/>
                <w:color w:val="000000"/>
                <w:sz w:val="22"/>
                <w:szCs w:val="22"/>
              </w:rPr>
              <w:t xml:space="preserve">Survey equipment - </w:t>
            </w:r>
            <w:r w:rsidRPr="00E32C7C">
              <w:rPr>
                <w:rFonts w:ascii="Calibri" w:hAnsi="Calibri" w:cs="Calibri"/>
                <w:i/>
                <w:iCs/>
                <w:color w:val="000000"/>
                <w:sz w:val="22"/>
                <w:szCs w:val="22"/>
              </w:rPr>
              <w:t>GNSS surveyor</w:t>
            </w:r>
            <w:r w:rsidR="002B2658">
              <w:rPr>
                <w:rFonts w:ascii="Calibri" w:hAnsi="Calibri" w:cs="Calibri"/>
                <w:i/>
                <w:iCs/>
                <w:color w:val="000000"/>
                <w:sz w:val="22"/>
                <w:szCs w:val="22"/>
              </w:rPr>
              <w:t xml:space="preserve"> – discus specification requirements with Procuring entity</w:t>
            </w:r>
          </w:p>
          <w:p w14:paraId="5594194D"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800" w:type="dxa"/>
          </w:tcPr>
          <w:p w14:paraId="2D9B88FF"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350" w:type="dxa"/>
          </w:tcPr>
          <w:p w14:paraId="42E3794D"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2BB15092"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212858EE"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03935838" w14:textId="77777777" w:rsidR="003E1703" w:rsidRPr="008D331C" w:rsidRDefault="003E1703" w:rsidP="003953D1">
            <w:pPr>
              <w:rPr>
                <w:lang w:val="en-GB"/>
              </w:rPr>
            </w:pPr>
            <w:r>
              <w:rPr>
                <w:lang w:val="en-GB"/>
              </w:rPr>
              <w:t>17</w:t>
            </w:r>
          </w:p>
        </w:tc>
        <w:tc>
          <w:tcPr>
            <w:tcW w:w="4489" w:type="dxa"/>
          </w:tcPr>
          <w:p w14:paraId="46AC015C" w14:textId="77777777" w:rsidR="003E1703" w:rsidRPr="00E32C7C"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Billboards – </w:t>
            </w:r>
            <w:r w:rsidRPr="00426798">
              <w:rPr>
                <w:rFonts w:asciiTheme="minorHAnsi" w:hAnsiTheme="minorHAnsi" w:cstheme="minorHAnsi"/>
                <w:i/>
                <w:iCs/>
                <w:color w:val="000000"/>
                <w:sz w:val="22"/>
                <w:szCs w:val="22"/>
              </w:rPr>
              <w:t>design</w:t>
            </w:r>
            <w:r>
              <w:rPr>
                <w:rFonts w:asciiTheme="minorHAnsi" w:hAnsiTheme="minorHAnsi" w:cstheme="minorHAnsi"/>
                <w:i/>
                <w:iCs/>
                <w:color w:val="000000"/>
                <w:sz w:val="22"/>
                <w:szCs w:val="22"/>
              </w:rPr>
              <w:t xml:space="preserve"> plus materials</w:t>
            </w:r>
          </w:p>
        </w:tc>
        <w:tc>
          <w:tcPr>
            <w:tcW w:w="1800" w:type="dxa"/>
          </w:tcPr>
          <w:p w14:paraId="4FBCF5EC" w14:textId="77777777" w:rsidR="003E1703"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350" w:type="dxa"/>
          </w:tcPr>
          <w:p w14:paraId="1F332DDC"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09732392"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23FD8D3B"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23E8617A" w14:textId="77777777" w:rsidR="003E1703" w:rsidRPr="008D331C" w:rsidRDefault="003E1703" w:rsidP="003953D1">
            <w:pPr>
              <w:rPr>
                <w:b w:val="0"/>
                <w:bCs w:val="0"/>
                <w:lang w:val="en-GB"/>
              </w:rPr>
            </w:pPr>
            <w:r w:rsidRPr="008D331C">
              <w:rPr>
                <w:b w:val="0"/>
                <w:bCs w:val="0"/>
                <w:lang w:val="en-GB"/>
              </w:rPr>
              <w:t>1</w:t>
            </w:r>
            <w:r>
              <w:rPr>
                <w:b w:val="0"/>
                <w:bCs w:val="0"/>
                <w:lang w:val="en-GB"/>
              </w:rPr>
              <w:t>8</w:t>
            </w:r>
          </w:p>
        </w:tc>
        <w:tc>
          <w:tcPr>
            <w:tcW w:w="4489" w:type="dxa"/>
          </w:tcPr>
          <w:p w14:paraId="24F055F2" w14:textId="77777777" w:rsidR="003E1703" w:rsidRPr="00EE780C"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i/>
                <w:iCs/>
                <w:color w:val="000000"/>
                <w:sz w:val="22"/>
                <w:szCs w:val="22"/>
              </w:rPr>
            </w:pPr>
            <w:r w:rsidRPr="00E32C7C">
              <w:rPr>
                <w:rFonts w:asciiTheme="minorHAnsi" w:hAnsiTheme="minorHAnsi" w:cstheme="minorHAnsi"/>
                <w:b/>
                <w:bCs/>
                <w:color w:val="000000"/>
                <w:sz w:val="22"/>
                <w:szCs w:val="22"/>
              </w:rPr>
              <w:t>cat trap</w:t>
            </w:r>
            <w:r>
              <w:rPr>
                <w:rFonts w:asciiTheme="minorHAnsi" w:hAnsiTheme="minorHAnsi" w:cstheme="minorHAnsi"/>
                <w:b/>
                <w:bCs/>
                <w:color w:val="000000"/>
                <w:sz w:val="22"/>
                <w:szCs w:val="22"/>
              </w:rPr>
              <w:t xml:space="preserve"> - </w:t>
            </w:r>
            <w:r w:rsidRPr="00EE780C">
              <w:rPr>
                <w:rFonts w:ascii="Calibri" w:hAnsi="Calibri" w:cs="Calibri"/>
                <w:i/>
                <w:iCs/>
                <w:color w:val="000000"/>
                <w:sz w:val="22"/>
                <w:szCs w:val="22"/>
              </w:rPr>
              <w:t>live cat cage trap</w:t>
            </w:r>
            <w:r>
              <w:rPr>
                <w:rFonts w:ascii="Calibri" w:hAnsi="Calibri" w:cs="Calibri"/>
                <w:i/>
                <w:iCs/>
                <w:color w:val="000000"/>
                <w:sz w:val="22"/>
                <w:szCs w:val="22"/>
              </w:rPr>
              <w:t xml:space="preserve"> (40)</w:t>
            </w:r>
            <w:r w:rsidRPr="00EE780C">
              <w:rPr>
                <w:rFonts w:ascii="Calibri" w:hAnsi="Calibri" w:cs="Calibri"/>
                <w:i/>
                <w:iCs/>
                <w:color w:val="000000"/>
                <w:sz w:val="22"/>
                <w:szCs w:val="22"/>
              </w:rPr>
              <w:t xml:space="preserve"> and chain trap</w:t>
            </w:r>
            <w:r>
              <w:rPr>
                <w:rFonts w:ascii="Calibri" w:hAnsi="Calibri" w:cs="Calibri"/>
                <w:i/>
                <w:iCs/>
                <w:color w:val="000000"/>
                <w:sz w:val="22"/>
                <w:szCs w:val="22"/>
              </w:rPr>
              <w:t xml:space="preserve"> (20)</w:t>
            </w:r>
          </w:p>
          <w:p w14:paraId="331DE979" w14:textId="77777777" w:rsidR="003E1703" w:rsidRPr="00E32C7C"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sz w:val="22"/>
                <w:szCs w:val="22"/>
              </w:rPr>
            </w:pPr>
          </w:p>
          <w:p w14:paraId="1D92A884" w14:textId="77777777" w:rsidR="003E1703" w:rsidRPr="00E32C7C" w:rsidRDefault="003E1703" w:rsidP="003953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en-GB"/>
              </w:rPr>
            </w:pPr>
          </w:p>
        </w:tc>
        <w:tc>
          <w:tcPr>
            <w:tcW w:w="1800" w:type="dxa"/>
          </w:tcPr>
          <w:p w14:paraId="1E579677" w14:textId="210D7F4F" w:rsidR="003E1703" w:rsidRDefault="0059462A"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3</w:t>
            </w:r>
            <w:r w:rsidR="003E1703">
              <w:rPr>
                <w:lang w:val="en-GB"/>
              </w:rPr>
              <w:t>0 – live cage</w:t>
            </w:r>
          </w:p>
          <w:p w14:paraId="213403C9"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20 – chain trap</w:t>
            </w:r>
          </w:p>
        </w:tc>
        <w:tc>
          <w:tcPr>
            <w:tcW w:w="1350" w:type="dxa"/>
          </w:tcPr>
          <w:p w14:paraId="63820478"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0DF25041"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42FD4AD6"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511FCC13" w14:textId="77777777" w:rsidR="003E1703" w:rsidRPr="008D331C" w:rsidRDefault="003E1703" w:rsidP="003953D1">
            <w:pPr>
              <w:rPr>
                <w:b w:val="0"/>
                <w:bCs w:val="0"/>
                <w:lang w:val="en-GB"/>
              </w:rPr>
            </w:pPr>
            <w:r w:rsidRPr="008D331C">
              <w:rPr>
                <w:b w:val="0"/>
                <w:bCs w:val="0"/>
                <w:lang w:val="en-GB"/>
              </w:rPr>
              <w:t>1</w:t>
            </w:r>
            <w:r>
              <w:rPr>
                <w:b w:val="0"/>
                <w:bCs w:val="0"/>
                <w:lang w:val="en-GB"/>
              </w:rPr>
              <w:t>9</w:t>
            </w:r>
          </w:p>
        </w:tc>
        <w:tc>
          <w:tcPr>
            <w:tcW w:w="4489" w:type="dxa"/>
          </w:tcPr>
          <w:p w14:paraId="4BE4E538" w14:textId="77777777" w:rsidR="003E1703" w:rsidRPr="00EE780C" w:rsidRDefault="003E1703" w:rsidP="003953D1">
            <w:pPr>
              <w:cnfStyle w:val="000000000000" w:firstRow="0" w:lastRow="0" w:firstColumn="0" w:lastColumn="0" w:oddVBand="0" w:evenVBand="0" w:oddHBand="0" w:evenHBand="0" w:firstRowFirstColumn="0" w:firstRowLastColumn="0" w:lastRowFirstColumn="0" w:lastRowLastColumn="0"/>
              <w:rPr>
                <w:rFonts w:ascii="Calibri" w:hAnsi="Calibri" w:cs="Calibri"/>
                <w:i/>
                <w:iCs/>
                <w:color w:val="000000"/>
                <w:sz w:val="22"/>
                <w:szCs w:val="22"/>
              </w:rPr>
            </w:pPr>
            <w:r w:rsidRPr="00E32C7C">
              <w:rPr>
                <w:rFonts w:asciiTheme="minorHAnsi" w:hAnsiTheme="minorHAnsi" w:cstheme="minorHAnsi"/>
                <w:b/>
                <w:bCs/>
                <w:sz w:val="22"/>
                <w:szCs w:val="22"/>
                <w:lang w:val="en-GB"/>
              </w:rPr>
              <w:t>Rat trap</w:t>
            </w:r>
            <w:r>
              <w:rPr>
                <w:rFonts w:asciiTheme="minorHAnsi" w:hAnsiTheme="minorHAnsi" w:cstheme="minorHAnsi"/>
                <w:b/>
                <w:bCs/>
                <w:sz w:val="22"/>
                <w:szCs w:val="22"/>
                <w:lang w:val="en-GB"/>
              </w:rPr>
              <w:t xml:space="preserve"> - </w:t>
            </w:r>
            <w:r w:rsidRPr="00EE780C">
              <w:rPr>
                <w:rFonts w:ascii="Calibri" w:hAnsi="Calibri" w:cs="Calibri"/>
                <w:i/>
                <w:iCs/>
                <w:color w:val="000000"/>
                <w:sz w:val="22"/>
                <w:szCs w:val="22"/>
              </w:rPr>
              <w:t>victor snap rat trap</w:t>
            </w:r>
          </w:p>
          <w:p w14:paraId="273A79E6" w14:textId="77777777" w:rsidR="003E1703" w:rsidRPr="00E32C7C" w:rsidRDefault="003E1703" w:rsidP="003953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lang w:val="en-GB"/>
              </w:rPr>
            </w:pPr>
          </w:p>
        </w:tc>
        <w:tc>
          <w:tcPr>
            <w:tcW w:w="1800" w:type="dxa"/>
          </w:tcPr>
          <w:p w14:paraId="09633D42" w14:textId="12CBDF07" w:rsidR="003E1703" w:rsidRPr="00492684" w:rsidRDefault="0059462A"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80</w:t>
            </w:r>
          </w:p>
        </w:tc>
        <w:tc>
          <w:tcPr>
            <w:tcW w:w="1350" w:type="dxa"/>
          </w:tcPr>
          <w:p w14:paraId="3F31B224"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708BEC83"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3F94E752"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0A2CC74A" w14:textId="77777777" w:rsidR="003E1703" w:rsidRPr="008D331C" w:rsidRDefault="003E1703" w:rsidP="003953D1">
            <w:pPr>
              <w:rPr>
                <w:b w:val="0"/>
                <w:bCs w:val="0"/>
                <w:lang w:val="en-GB"/>
              </w:rPr>
            </w:pPr>
            <w:r>
              <w:rPr>
                <w:b w:val="0"/>
                <w:bCs w:val="0"/>
                <w:lang w:val="en-GB"/>
              </w:rPr>
              <w:t>20</w:t>
            </w:r>
          </w:p>
        </w:tc>
        <w:tc>
          <w:tcPr>
            <w:tcW w:w="4489" w:type="dxa"/>
          </w:tcPr>
          <w:p w14:paraId="72E629A9" w14:textId="77777777" w:rsidR="003E1703" w:rsidRDefault="003E1703" w:rsidP="003953D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E32C7C">
              <w:rPr>
                <w:rFonts w:asciiTheme="minorHAnsi" w:hAnsiTheme="minorHAnsi" w:cstheme="minorHAnsi"/>
                <w:b/>
                <w:bCs/>
                <w:sz w:val="22"/>
                <w:szCs w:val="22"/>
                <w:lang w:val="en-GB"/>
              </w:rPr>
              <w:t>Rat bait</w:t>
            </w:r>
            <w:r>
              <w:rPr>
                <w:rFonts w:asciiTheme="minorHAnsi" w:hAnsiTheme="minorHAnsi" w:cstheme="minorHAnsi"/>
                <w:b/>
                <w:bCs/>
                <w:sz w:val="22"/>
                <w:szCs w:val="22"/>
                <w:lang w:val="en-GB"/>
              </w:rPr>
              <w:t xml:space="preserve"> - </w:t>
            </w:r>
            <w:r w:rsidRPr="00EE780C">
              <w:rPr>
                <w:rFonts w:asciiTheme="minorHAnsi" w:hAnsiTheme="minorHAnsi" w:cstheme="minorHAnsi"/>
                <w:i/>
                <w:iCs/>
                <w:sz w:val="22"/>
                <w:szCs w:val="22"/>
              </w:rPr>
              <w:t>b</w:t>
            </w:r>
            <w:r w:rsidRPr="00EE780C">
              <w:rPr>
                <w:rFonts w:ascii="Calibri" w:hAnsi="Calibri" w:cs="Calibri"/>
                <w:i/>
                <w:iCs/>
                <w:color w:val="000000"/>
                <w:sz w:val="22"/>
                <w:szCs w:val="22"/>
              </w:rPr>
              <w:t>lock and pelleted</w:t>
            </w:r>
          </w:p>
          <w:p w14:paraId="02D9390D" w14:textId="77777777" w:rsidR="003E1703" w:rsidRPr="00E32C7C" w:rsidRDefault="003E1703" w:rsidP="003953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lang w:val="en-GB"/>
              </w:rPr>
            </w:pPr>
          </w:p>
        </w:tc>
        <w:tc>
          <w:tcPr>
            <w:tcW w:w="1800" w:type="dxa"/>
          </w:tcPr>
          <w:p w14:paraId="626E568D"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40 </w:t>
            </w:r>
          </w:p>
        </w:tc>
        <w:tc>
          <w:tcPr>
            <w:tcW w:w="1350" w:type="dxa"/>
          </w:tcPr>
          <w:p w14:paraId="3DFB4D38"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6CCE40B2"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0D8F4168"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4E7B1BF7" w14:textId="77777777" w:rsidR="003E1703" w:rsidRPr="008D331C" w:rsidRDefault="003E1703" w:rsidP="003953D1">
            <w:pPr>
              <w:rPr>
                <w:b w:val="0"/>
                <w:bCs w:val="0"/>
                <w:lang w:val="en-GB"/>
              </w:rPr>
            </w:pPr>
            <w:r>
              <w:rPr>
                <w:b w:val="0"/>
                <w:bCs w:val="0"/>
                <w:lang w:val="en-GB"/>
              </w:rPr>
              <w:t>21</w:t>
            </w:r>
          </w:p>
        </w:tc>
        <w:tc>
          <w:tcPr>
            <w:tcW w:w="4489" w:type="dxa"/>
          </w:tcPr>
          <w:p w14:paraId="63ECB123"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EE780C">
              <w:rPr>
                <w:rFonts w:ascii="Calibri" w:hAnsi="Calibri" w:cs="Calibri"/>
                <w:b/>
                <w:bCs/>
                <w:color w:val="000000"/>
                <w:sz w:val="22"/>
                <w:szCs w:val="22"/>
              </w:rPr>
              <w:t>search light</w:t>
            </w:r>
            <w:r>
              <w:rPr>
                <w:rFonts w:ascii="Calibri" w:hAnsi="Calibri" w:cs="Calibri"/>
                <w:color w:val="000000"/>
                <w:sz w:val="22"/>
                <w:szCs w:val="22"/>
              </w:rPr>
              <w:t xml:space="preserve"> - </w:t>
            </w:r>
            <w:r w:rsidRPr="00EE780C">
              <w:rPr>
                <w:rFonts w:ascii="Calibri" w:hAnsi="Calibri" w:cs="Calibri"/>
                <w:i/>
                <w:iCs/>
                <w:color w:val="000000"/>
                <w:sz w:val="22"/>
                <w:szCs w:val="22"/>
              </w:rPr>
              <w:t>CSNDICE flashlights, CSNDICE 35W LED Rechargeable Handheld flashlights</w:t>
            </w:r>
          </w:p>
        </w:tc>
        <w:tc>
          <w:tcPr>
            <w:tcW w:w="1800" w:type="dxa"/>
          </w:tcPr>
          <w:p w14:paraId="0A5486D3"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350" w:type="dxa"/>
          </w:tcPr>
          <w:p w14:paraId="67C510D6"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0E23C6D3"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0107FAAE"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4BCCE176" w14:textId="77777777" w:rsidR="003E1703" w:rsidRPr="008D331C" w:rsidRDefault="003E1703" w:rsidP="003953D1">
            <w:pPr>
              <w:rPr>
                <w:b w:val="0"/>
                <w:bCs w:val="0"/>
                <w:lang w:val="en-GB"/>
              </w:rPr>
            </w:pPr>
            <w:r>
              <w:rPr>
                <w:b w:val="0"/>
                <w:bCs w:val="0"/>
                <w:lang w:val="en-GB"/>
              </w:rPr>
              <w:t>22</w:t>
            </w:r>
          </w:p>
        </w:tc>
        <w:tc>
          <w:tcPr>
            <w:tcW w:w="4489" w:type="dxa"/>
          </w:tcPr>
          <w:p w14:paraId="0DF24BEE" w14:textId="77777777" w:rsidR="003E1703" w:rsidRPr="00EE780C"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i/>
                <w:iCs/>
                <w:color w:val="000000"/>
                <w:sz w:val="22"/>
                <w:szCs w:val="22"/>
              </w:rPr>
            </w:pPr>
            <w:r w:rsidRPr="000E2A2C">
              <w:rPr>
                <w:rFonts w:ascii="Calibri" w:hAnsi="Calibri" w:cs="Calibri"/>
                <w:b/>
                <w:bCs/>
                <w:color w:val="000000"/>
                <w:sz w:val="22"/>
                <w:szCs w:val="22"/>
              </w:rPr>
              <w:t xml:space="preserve">Headlamps </w:t>
            </w:r>
            <w:r>
              <w:rPr>
                <w:rFonts w:ascii="Calibri" w:hAnsi="Calibri" w:cs="Calibri"/>
                <w:color w:val="000000"/>
                <w:sz w:val="22"/>
                <w:szCs w:val="22"/>
              </w:rPr>
              <w:t xml:space="preserve">- </w:t>
            </w:r>
            <w:r w:rsidRPr="00EE780C">
              <w:rPr>
                <w:rFonts w:ascii="Calibri" w:hAnsi="Calibri" w:cs="Calibri"/>
                <w:i/>
                <w:iCs/>
                <w:color w:val="000000"/>
                <w:sz w:val="22"/>
                <w:szCs w:val="22"/>
              </w:rPr>
              <w:t xml:space="preserve">rechargeable headlamps </w:t>
            </w:r>
          </w:p>
          <w:p w14:paraId="235797B2"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800" w:type="dxa"/>
          </w:tcPr>
          <w:p w14:paraId="72633DE9" w14:textId="4C33A7E2" w:rsidR="003E1703" w:rsidRPr="00492684" w:rsidRDefault="00170519"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16</w:t>
            </w:r>
          </w:p>
        </w:tc>
        <w:tc>
          <w:tcPr>
            <w:tcW w:w="1350" w:type="dxa"/>
          </w:tcPr>
          <w:p w14:paraId="644B00F7"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2C70DE2C"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191525D7"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2A289DA2" w14:textId="77777777" w:rsidR="003E1703" w:rsidRPr="008D331C" w:rsidRDefault="003E1703" w:rsidP="003953D1">
            <w:pPr>
              <w:rPr>
                <w:b w:val="0"/>
                <w:bCs w:val="0"/>
                <w:lang w:val="en-GB"/>
              </w:rPr>
            </w:pPr>
            <w:r>
              <w:rPr>
                <w:b w:val="0"/>
                <w:bCs w:val="0"/>
                <w:lang w:val="en-GB"/>
              </w:rPr>
              <w:t>23</w:t>
            </w:r>
          </w:p>
        </w:tc>
        <w:tc>
          <w:tcPr>
            <w:tcW w:w="4489" w:type="dxa"/>
          </w:tcPr>
          <w:p w14:paraId="73342112" w14:textId="77777777" w:rsidR="003E1703" w:rsidRPr="000E2A2C"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i/>
                <w:iCs/>
                <w:color w:val="000000"/>
                <w:sz w:val="22"/>
                <w:szCs w:val="22"/>
              </w:rPr>
            </w:pPr>
            <w:r w:rsidRPr="000E2A2C">
              <w:rPr>
                <w:rFonts w:ascii="Calibri" w:hAnsi="Calibri" w:cs="Calibri"/>
                <w:b/>
                <w:bCs/>
                <w:color w:val="000000"/>
                <w:sz w:val="22"/>
                <w:szCs w:val="22"/>
              </w:rPr>
              <w:t>Torches</w:t>
            </w:r>
            <w:r>
              <w:rPr>
                <w:rFonts w:ascii="Calibri" w:hAnsi="Calibri" w:cs="Calibri"/>
                <w:color w:val="000000"/>
                <w:sz w:val="22"/>
                <w:szCs w:val="22"/>
              </w:rPr>
              <w:t xml:space="preserve"> - </w:t>
            </w:r>
            <w:r w:rsidRPr="000E2A2C">
              <w:rPr>
                <w:rFonts w:ascii="Calibri" w:hAnsi="Calibri" w:cs="Calibri"/>
                <w:i/>
                <w:iCs/>
                <w:color w:val="000000"/>
                <w:sz w:val="22"/>
                <w:szCs w:val="22"/>
              </w:rPr>
              <w:t>Gear light Flashlights, LED Tactical Flashlight S1000</w:t>
            </w:r>
          </w:p>
          <w:p w14:paraId="31E5B759" w14:textId="77777777" w:rsidR="003E1703"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p w14:paraId="54B7A0AE" w14:textId="77777777" w:rsidR="003E1703"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p w14:paraId="239C1AC4"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800" w:type="dxa"/>
          </w:tcPr>
          <w:p w14:paraId="36BB85BB" w14:textId="5EBF8348" w:rsidR="003E1703" w:rsidRPr="00492684" w:rsidRDefault="00170519"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16</w:t>
            </w:r>
          </w:p>
        </w:tc>
        <w:tc>
          <w:tcPr>
            <w:tcW w:w="1350" w:type="dxa"/>
          </w:tcPr>
          <w:p w14:paraId="53061712"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2BAFF9F6"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28749C4B"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5B5969EB" w14:textId="77777777" w:rsidR="003E1703" w:rsidRPr="008D331C" w:rsidRDefault="003E1703" w:rsidP="003953D1">
            <w:pPr>
              <w:rPr>
                <w:b w:val="0"/>
                <w:bCs w:val="0"/>
                <w:lang w:val="en-GB"/>
              </w:rPr>
            </w:pPr>
            <w:r>
              <w:rPr>
                <w:b w:val="0"/>
                <w:bCs w:val="0"/>
                <w:lang w:val="en-GB"/>
              </w:rPr>
              <w:t>24</w:t>
            </w:r>
          </w:p>
        </w:tc>
        <w:tc>
          <w:tcPr>
            <w:tcW w:w="4489" w:type="dxa"/>
          </w:tcPr>
          <w:p w14:paraId="10413AC9"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0E2A2C">
              <w:rPr>
                <w:rFonts w:ascii="Calibri" w:hAnsi="Calibri" w:cs="Calibri"/>
                <w:b/>
                <w:bCs/>
                <w:color w:val="000000"/>
                <w:sz w:val="22"/>
                <w:szCs w:val="22"/>
              </w:rPr>
              <w:t>waterproof notebook</w:t>
            </w:r>
            <w:r>
              <w:rPr>
                <w:rFonts w:ascii="Calibri" w:hAnsi="Calibri" w:cs="Calibri"/>
                <w:color w:val="000000"/>
                <w:sz w:val="22"/>
                <w:szCs w:val="22"/>
              </w:rPr>
              <w:t xml:space="preserve"> - </w:t>
            </w:r>
            <w:r w:rsidRPr="000E2A2C">
              <w:rPr>
                <w:rFonts w:ascii="Calibri" w:hAnsi="Calibri" w:cs="Calibri"/>
                <w:i/>
                <w:iCs/>
                <w:color w:val="000000"/>
                <w:sz w:val="22"/>
                <w:szCs w:val="22"/>
              </w:rPr>
              <w:t>hardcover, pocket size notebooks (5-7" x 8-10"), all weather waterproof</w:t>
            </w:r>
          </w:p>
        </w:tc>
        <w:tc>
          <w:tcPr>
            <w:tcW w:w="1800" w:type="dxa"/>
          </w:tcPr>
          <w:p w14:paraId="3178DF67"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16</w:t>
            </w:r>
          </w:p>
        </w:tc>
        <w:tc>
          <w:tcPr>
            <w:tcW w:w="1350" w:type="dxa"/>
          </w:tcPr>
          <w:p w14:paraId="051F369B"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197E9707"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0F23FE5D"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1C9CBE4B" w14:textId="77777777" w:rsidR="003E1703" w:rsidRDefault="003E1703" w:rsidP="003953D1">
            <w:pPr>
              <w:rPr>
                <w:b w:val="0"/>
                <w:bCs w:val="0"/>
                <w:lang w:val="en-GB"/>
              </w:rPr>
            </w:pPr>
            <w:r>
              <w:rPr>
                <w:b w:val="0"/>
                <w:bCs w:val="0"/>
                <w:lang w:val="en-GB"/>
              </w:rPr>
              <w:t>25</w:t>
            </w:r>
          </w:p>
        </w:tc>
        <w:tc>
          <w:tcPr>
            <w:tcW w:w="4489" w:type="dxa"/>
          </w:tcPr>
          <w:p w14:paraId="443CFCF1"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0E2A2C">
              <w:rPr>
                <w:rFonts w:ascii="Calibri" w:hAnsi="Calibri" w:cs="Calibri"/>
                <w:b/>
                <w:bCs/>
                <w:color w:val="000000"/>
                <w:sz w:val="22"/>
                <w:szCs w:val="22"/>
              </w:rPr>
              <w:t>tire inflator pressure pump</w:t>
            </w:r>
            <w:r>
              <w:rPr>
                <w:rFonts w:ascii="Calibri" w:hAnsi="Calibri" w:cs="Calibri"/>
                <w:color w:val="000000"/>
                <w:sz w:val="22"/>
                <w:szCs w:val="22"/>
              </w:rPr>
              <w:t xml:space="preserve"> – </w:t>
            </w:r>
            <w:r w:rsidRPr="000E2A2C">
              <w:rPr>
                <w:rFonts w:ascii="Calibri" w:hAnsi="Calibri" w:cs="Calibri"/>
                <w:i/>
                <w:iCs/>
                <w:color w:val="000000"/>
                <w:sz w:val="22"/>
                <w:szCs w:val="22"/>
              </w:rPr>
              <w:t xml:space="preserve">car/motorcycle rechargeable battery </w:t>
            </w:r>
            <w:r>
              <w:rPr>
                <w:rFonts w:ascii="Calibri" w:hAnsi="Calibri" w:cs="Calibri"/>
                <w:i/>
                <w:iCs/>
                <w:color w:val="000000"/>
                <w:sz w:val="22"/>
                <w:szCs w:val="22"/>
              </w:rPr>
              <w:t xml:space="preserve">powered </w:t>
            </w:r>
            <w:r w:rsidRPr="000E2A2C">
              <w:rPr>
                <w:rFonts w:ascii="Calibri" w:hAnsi="Calibri" w:cs="Calibri"/>
                <w:i/>
                <w:iCs/>
                <w:color w:val="000000"/>
                <w:sz w:val="22"/>
                <w:szCs w:val="22"/>
              </w:rPr>
              <w:t>tire pressure pump</w:t>
            </w:r>
          </w:p>
        </w:tc>
        <w:tc>
          <w:tcPr>
            <w:tcW w:w="1800" w:type="dxa"/>
          </w:tcPr>
          <w:p w14:paraId="72C07E24" w14:textId="4BCCCAC5" w:rsidR="003E1703" w:rsidRPr="00492684" w:rsidRDefault="00170519"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350" w:type="dxa"/>
          </w:tcPr>
          <w:p w14:paraId="5DB42E0D"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6457960B"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2A53F33A"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72E1EB82" w14:textId="77777777" w:rsidR="003E1703" w:rsidRDefault="003E1703" w:rsidP="003953D1">
            <w:pPr>
              <w:rPr>
                <w:b w:val="0"/>
                <w:bCs w:val="0"/>
                <w:lang w:val="en-GB"/>
              </w:rPr>
            </w:pPr>
            <w:r>
              <w:rPr>
                <w:b w:val="0"/>
                <w:bCs w:val="0"/>
                <w:lang w:val="en-GB"/>
              </w:rPr>
              <w:t>26</w:t>
            </w:r>
          </w:p>
        </w:tc>
        <w:tc>
          <w:tcPr>
            <w:tcW w:w="4489" w:type="dxa"/>
          </w:tcPr>
          <w:p w14:paraId="6014BD21" w14:textId="77777777" w:rsidR="003E1703" w:rsidRPr="00492684" w:rsidRDefault="003E1703" w:rsidP="003953D1">
            <w:pPr>
              <w:spacing w:before="0"/>
              <w:cnfStyle w:val="000000000000" w:firstRow="0" w:lastRow="0" w:firstColumn="0" w:lastColumn="0" w:oddVBand="0" w:evenVBand="0" w:oddHBand="0" w:evenHBand="0" w:firstRowFirstColumn="0" w:firstRowLastColumn="0" w:lastRowFirstColumn="0" w:lastRowLastColumn="0"/>
              <w:rPr>
                <w:lang w:val="en-GB"/>
              </w:rPr>
            </w:pPr>
            <w:r w:rsidRPr="000E2A2C">
              <w:rPr>
                <w:rFonts w:ascii="Calibri" w:hAnsi="Calibri" w:cs="Calibri"/>
                <w:b/>
                <w:bCs/>
                <w:color w:val="000000"/>
                <w:sz w:val="22"/>
                <w:szCs w:val="22"/>
              </w:rPr>
              <w:t>car washer</w:t>
            </w:r>
            <w:r>
              <w:rPr>
                <w:rFonts w:ascii="Calibri" w:hAnsi="Calibri" w:cs="Calibri"/>
                <w:color w:val="000000"/>
                <w:sz w:val="22"/>
                <w:szCs w:val="22"/>
              </w:rPr>
              <w:t xml:space="preserve"> - Electric</w:t>
            </w:r>
            <w:r w:rsidRPr="000E2A2C">
              <w:rPr>
                <w:rFonts w:ascii="Calibri" w:hAnsi="Calibri" w:cs="Calibri"/>
                <w:i/>
                <w:iCs/>
                <w:color w:val="000000"/>
                <w:sz w:val="22"/>
                <w:szCs w:val="22"/>
              </w:rPr>
              <w:t xml:space="preserve"> Pressure Power Washer</w:t>
            </w:r>
            <w:r w:rsidRPr="000E2A2C">
              <w:rPr>
                <w:rFonts w:ascii="Calibri" w:hAnsi="Calibri" w:cs="Calibri"/>
                <w:b/>
                <w:bCs/>
                <w:i/>
                <w:iCs/>
                <w:color w:val="000000"/>
                <w:sz w:val="22"/>
                <w:szCs w:val="22"/>
              </w:rPr>
              <w:t xml:space="preserve"> </w:t>
            </w:r>
            <w:r w:rsidRPr="000E2A2C">
              <w:rPr>
                <w:rFonts w:ascii="Calibri" w:hAnsi="Calibri" w:cs="Calibri"/>
                <w:i/>
                <w:iCs/>
                <w:color w:val="000000"/>
                <w:sz w:val="22"/>
                <w:szCs w:val="22"/>
              </w:rPr>
              <w:t xml:space="preserve">equipped with adjustable nozzle, electric cord, water hose </w:t>
            </w:r>
          </w:p>
        </w:tc>
        <w:tc>
          <w:tcPr>
            <w:tcW w:w="1800" w:type="dxa"/>
          </w:tcPr>
          <w:p w14:paraId="16A89234"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350" w:type="dxa"/>
          </w:tcPr>
          <w:p w14:paraId="5BFD87FE"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2856F078"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r w:rsidR="003E1703" w:rsidRPr="00492684" w14:paraId="24F3A611" w14:textId="77777777" w:rsidTr="003953D1">
        <w:tc>
          <w:tcPr>
            <w:cnfStyle w:val="001000000000" w:firstRow="0" w:lastRow="0" w:firstColumn="1" w:lastColumn="0" w:oddVBand="0" w:evenVBand="0" w:oddHBand="0" w:evenHBand="0" w:firstRowFirstColumn="0" w:firstRowLastColumn="0" w:lastRowFirstColumn="0" w:lastRowLastColumn="0"/>
            <w:tcW w:w="636" w:type="dxa"/>
          </w:tcPr>
          <w:p w14:paraId="71A6C46B" w14:textId="77777777" w:rsidR="003E1703" w:rsidRDefault="003E1703" w:rsidP="003953D1">
            <w:pPr>
              <w:rPr>
                <w:b w:val="0"/>
                <w:bCs w:val="0"/>
                <w:lang w:val="en-GB"/>
              </w:rPr>
            </w:pPr>
            <w:r>
              <w:rPr>
                <w:b w:val="0"/>
                <w:bCs w:val="0"/>
                <w:lang w:val="en-GB"/>
              </w:rPr>
              <w:t>27</w:t>
            </w:r>
          </w:p>
        </w:tc>
        <w:tc>
          <w:tcPr>
            <w:tcW w:w="4489" w:type="dxa"/>
          </w:tcPr>
          <w:p w14:paraId="25CA4099" w14:textId="30A10CAE" w:rsidR="003E1703"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9B6D00">
              <w:rPr>
                <w:rFonts w:ascii="Calibri" w:hAnsi="Calibri" w:cs="Calibri"/>
                <w:b/>
                <w:bCs/>
                <w:color w:val="000000"/>
                <w:sz w:val="22"/>
                <w:szCs w:val="22"/>
              </w:rPr>
              <w:t>Knife</w:t>
            </w:r>
            <w:r>
              <w:rPr>
                <w:rFonts w:ascii="Calibri" w:hAnsi="Calibri" w:cs="Calibri"/>
                <w:color w:val="000000"/>
                <w:sz w:val="22"/>
                <w:szCs w:val="22"/>
              </w:rPr>
              <w:t xml:space="preserve"> </w:t>
            </w:r>
            <w:r w:rsidR="00170519">
              <w:rPr>
                <w:rFonts w:ascii="Calibri" w:hAnsi="Calibri" w:cs="Calibri"/>
                <w:color w:val="000000"/>
                <w:sz w:val="22"/>
                <w:szCs w:val="22"/>
              </w:rPr>
              <w:t>–</w:t>
            </w:r>
            <w:r>
              <w:rPr>
                <w:rFonts w:ascii="Calibri" w:hAnsi="Calibri" w:cs="Calibri"/>
                <w:color w:val="000000"/>
                <w:sz w:val="22"/>
                <w:szCs w:val="22"/>
              </w:rPr>
              <w:t xml:space="preserve"> </w:t>
            </w:r>
            <w:r w:rsidR="00170519">
              <w:rPr>
                <w:rFonts w:ascii="Calibri" w:hAnsi="Calibri" w:cs="Calibri"/>
                <w:color w:val="000000"/>
                <w:sz w:val="22"/>
                <w:szCs w:val="22"/>
              </w:rPr>
              <w:t xml:space="preserve">(4) machetes </w:t>
            </w:r>
            <w:r>
              <w:rPr>
                <w:rFonts w:ascii="Calibri" w:hAnsi="Calibri" w:cs="Calibri"/>
                <w:color w:val="000000"/>
                <w:sz w:val="22"/>
                <w:szCs w:val="22"/>
              </w:rPr>
              <w:t xml:space="preserve">suitable for use for bush clearing and </w:t>
            </w:r>
            <w:r w:rsidR="00170519">
              <w:rPr>
                <w:rFonts w:ascii="Calibri" w:hAnsi="Calibri" w:cs="Calibri"/>
                <w:color w:val="000000"/>
                <w:sz w:val="22"/>
                <w:szCs w:val="22"/>
              </w:rPr>
              <w:t xml:space="preserve">(12) </w:t>
            </w:r>
            <w:r>
              <w:rPr>
                <w:rFonts w:ascii="Calibri" w:hAnsi="Calibri" w:cs="Calibri"/>
                <w:color w:val="000000"/>
                <w:sz w:val="22"/>
                <w:szCs w:val="22"/>
              </w:rPr>
              <w:t xml:space="preserve">pocket </w:t>
            </w:r>
            <w:r w:rsidR="00170519">
              <w:rPr>
                <w:rFonts w:ascii="Calibri" w:hAnsi="Calibri" w:cs="Calibri"/>
                <w:color w:val="000000"/>
                <w:sz w:val="22"/>
                <w:szCs w:val="22"/>
              </w:rPr>
              <w:t xml:space="preserve">hunting </w:t>
            </w:r>
            <w:r>
              <w:rPr>
                <w:rFonts w:ascii="Calibri" w:hAnsi="Calibri" w:cs="Calibri"/>
                <w:color w:val="000000"/>
                <w:sz w:val="22"/>
                <w:szCs w:val="22"/>
              </w:rPr>
              <w:t xml:space="preserve">knife </w:t>
            </w:r>
            <w:proofErr w:type="gramStart"/>
            <w:r w:rsidR="00170519">
              <w:rPr>
                <w:rFonts w:ascii="Calibri" w:hAnsi="Calibri" w:cs="Calibri"/>
                <w:color w:val="000000"/>
                <w:sz w:val="22"/>
                <w:szCs w:val="22"/>
              </w:rPr>
              <w:t>suitable  for</w:t>
            </w:r>
            <w:proofErr w:type="gramEnd"/>
            <w:r w:rsidR="00170519">
              <w:rPr>
                <w:rFonts w:ascii="Calibri" w:hAnsi="Calibri" w:cs="Calibri"/>
                <w:color w:val="000000"/>
                <w:sz w:val="22"/>
                <w:szCs w:val="22"/>
              </w:rPr>
              <w:t xml:space="preserve"> use  in remote areas</w:t>
            </w:r>
          </w:p>
          <w:p w14:paraId="5B1CEDA5" w14:textId="77777777" w:rsidR="003E1703" w:rsidRDefault="003E1703" w:rsidP="003953D1">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p w14:paraId="7FD5B864"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800" w:type="dxa"/>
          </w:tcPr>
          <w:p w14:paraId="59990942" w14:textId="77777777" w:rsidR="003E1703" w:rsidRDefault="00170519"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w:t>
            </w:r>
            <w:r w:rsidR="003E1703">
              <w:rPr>
                <w:lang w:val="en-GB"/>
              </w:rPr>
              <w:t>4</w:t>
            </w:r>
            <w:r>
              <w:rPr>
                <w:lang w:val="en-GB"/>
              </w:rPr>
              <w:t xml:space="preserve">) – bush </w:t>
            </w:r>
            <w:proofErr w:type="gramStart"/>
            <w:r>
              <w:rPr>
                <w:lang w:val="en-GB"/>
              </w:rPr>
              <w:t>knifes  (</w:t>
            </w:r>
            <w:proofErr w:type="gramEnd"/>
            <w:r>
              <w:rPr>
                <w:lang w:val="en-GB"/>
              </w:rPr>
              <w:t>machetes)</w:t>
            </w:r>
          </w:p>
          <w:p w14:paraId="450FD248" w14:textId="577AE78E" w:rsidR="00170519" w:rsidRPr="00492684" w:rsidRDefault="00170519" w:rsidP="003953D1">
            <w:pPr>
              <w:cnfStyle w:val="000000000000" w:firstRow="0" w:lastRow="0" w:firstColumn="0" w:lastColumn="0" w:oddVBand="0" w:evenVBand="0" w:oddHBand="0" w:evenHBand="0" w:firstRowFirstColumn="0" w:firstRowLastColumn="0" w:lastRowFirstColumn="0" w:lastRowLastColumn="0"/>
              <w:rPr>
                <w:lang w:val="en-GB"/>
              </w:rPr>
            </w:pPr>
            <w:r>
              <w:rPr>
                <w:lang w:val="en-GB"/>
              </w:rPr>
              <w:t>(12) – hunting knifes</w:t>
            </w:r>
          </w:p>
        </w:tc>
        <w:tc>
          <w:tcPr>
            <w:tcW w:w="1350" w:type="dxa"/>
          </w:tcPr>
          <w:p w14:paraId="0B02FB09"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c>
          <w:tcPr>
            <w:tcW w:w="1149" w:type="dxa"/>
          </w:tcPr>
          <w:p w14:paraId="0C654ACF" w14:textId="77777777" w:rsidR="003E1703" w:rsidRPr="00492684" w:rsidRDefault="003E1703" w:rsidP="003953D1">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E66C6A" w:rsidRDefault="00C44890" w:rsidP="00C44890">
      <w:pPr>
        <w:rPr>
          <w:lang w:val="en-GB"/>
        </w:rPr>
      </w:pPr>
    </w:p>
    <w:p w14:paraId="04BCC1D7" w14:textId="77777777" w:rsidR="00C44890" w:rsidRPr="00E66C6A" w:rsidRDefault="00C44890" w:rsidP="00772E21">
      <w:pPr>
        <w:rPr>
          <w:lang w:val="en-GB"/>
        </w:rPr>
      </w:pPr>
    </w:p>
    <w:p w14:paraId="5864F579" w14:textId="77777777" w:rsidR="00C44890" w:rsidRPr="00E66C6A" w:rsidRDefault="00C44890" w:rsidP="00772E21">
      <w:pPr>
        <w:rPr>
          <w:lang w:val="en-GB"/>
        </w:rPr>
        <w:sectPr w:rsidR="00C44890" w:rsidRPr="00E66C6A" w:rsidSect="009B7695">
          <w:headerReference w:type="first" r:id="rId11"/>
          <w:type w:val="oddPage"/>
          <w:pgSz w:w="12240" w:h="15840" w:code="1"/>
          <w:pgMar w:top="1560" w:right="1440" w:bottom="1080" w:left="1440" w:header="142" w:footer="720" w:gutter="0"/>
          <w:cols w:space="720"/>
          <w:titlePg/>
        </w:sectPr>
      </w:pPr>
    </w:p>
    <w:p w14:paraId="24366288" w14:textId="62059255" w:rsidR="00C44890" w:rsidRPr="00E66C6A" w:rsidRDefault="00C44890" w:rsidP="00C44890">
      <w:pPr>
        <w:pStyle w:val="Heading2"/>
      </w:pPr>
      <w:r w:rsidRPr="00E66C6A">
        <w:lastRenderedPageBreak/>
        <w:t>Tenderer’s References</w:t>
      </w:r>
    </w:p>
    <w:p w14:paraId="221D3063" w14:textId="47C9C00D" w:rsidR="00C44890" w:rsidRPr="00E66C6A" w:rsidRDefault="00C44890" w:rsidP="00C44890">
      <w:pPr>
        <w:pStyle w:val="Heading3"/>
        <w:rPr>
          <w:rFonts w:cs="Calibri"/>
          <w:lang w:val="en-GB"/>
        </w:rPr>
      </w:pPr>
      <w:r w:rsidRPr="00E66C6A">
        <w:rPr>
          <w:lang w:val="en-GB"/>
        </w:rPr>
        <w:t xml:space="preserve">Relevant </w:t>
      </w:r>
      <w:r w:rsidR="00772E21" w:rsidRPr="00E66C6A">
        <w:rPr>
          <w:lang w:val="en-GB"/>
        </w:rPr>
        <w:t>similar deliveries</w:t>
      </w:r>
      <w:r w:rsidRPr="00E66C6A">
        <w:rPr>
          <w:lang w:val="en-GB"/>
        </w:rPr>
        <w:t xml:space="preserve"> </w:t>
      </w:r>
      <w:r w:rsidR="00772E21" w:rsidRPr="00E66C6A">
        <w:rPr>
          <w:lang w:val="en-GB"/>
        </w:rPr>
        <w:t>c</w:t>
      </w:r>
      <w:r w:rsidRPr="00E66C6A">
        <w:rPr>
          <w:lang w:val="en-GB"/>
        </w:rPr>
        <w:t xml:space="preserve">arried </w:t>
      </w:r>
      <w:r w:rsidR="00772E21" w:rsidRPr="00E66C6A">
        <w:rPr>
          <w:lang w:val="en-GB"/>
        </w:rPr>
        <w:t>o</w:t>
      </w:r>
      <w:r w:rsidRPr="00E66C6A">
        <w:rPr>
          <w:lang w:val="en-GB"/>
        </w:rPr>
        <w:t xml:space="preserve">ut in the </w:t>
      </w:r>
      <w:r w:rsidR="00772E21" w:rsidRPr="00E66C6A">
        <w:rPr>
          <w:lang w:val="en-GB"/>
        </w:rPr>
        <w:t>l</w:t>
      </w:r>
      <w:r w:rsidRPr="00E66C6A">
        <w:rPr>
          <w:lang w:val="en-GB"/>
        </w:rPr>
        <w:t xml:space="preserve">ast </w:t>
      </w:r>
      <w:r w:rsidR="00772E21" w:rsidRPr="00E66C6A">
        <w:rPr>
          <w:lang w:val="en-GB"/>
        </w:rPr>
        <w:t>f</w:t>
      </w:r>
      <w:r w:rsidRPr="00E66C6A">
        <w:rPr>
          <w:lang w:val="en-GB"/>
        </w:rPr>
        <w:t xml:space="preserve">ive </w:t>
      </w:r>
      <w:r w:rsidR="00772E21" w:rsidRPr="00E66C6A">
        <w:rPr>
          <w:lang w:val="en-GB"/>
        </w:rPr>
        <w:t>y</w:t>
      </w:r>
      <w:r w:rsidRPr="00E66C6A">
        <w:rPr>
          <w:lang w:val="en-GB"/>
        </w:rPr>
        <w:t>ears</w:t>
      </w:r>
    </w:p>
    <w:p w14:paraId="31BD9F7B" w14:textId="2CD29228" w:rsidR="00C44890" w:rsidRPr="00E66C6A" w:rsidRDefault="00772E21" w:rsidP="00C575E1">
      <w:pPr>
        <w:rPr>
          <w:lang w:val="en-GB"/>
        </w:rPr>
      </w:pPr>
      <w:r w:rsidRPr="00E66C6A">
        <w:rPr>
          <w:lang w:val="en-GB"/>
        </w:rPr>
        <w:t>Please</w:t>
      </w:r>
      <w:r w:rsidR="00C44890" w:rsidRPr="00E66C6A">
        <w:rPr>
          <w:lang w:val="en-GB"/>
        </w:rPr>
        <w:t xml:space="preserve">, provide information on each </w:t>
      </w:r>
      <w:r w:rsidRPr="00E66C6A">
        <w:rPr>
          <w:lang w:val="en-GB"/>
        </w:rPr>
        <w:t>delivery</w:t>
      </w:r>
      <w:r w:rsidR="00C44890" w:rsidRPr="00E66C6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E66C6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3D940988" w:rsidR="00772E21" w:rsidRPr="00E66C6A" w:rsidRDefault="00772E21" w:rsidP="00C575E1">
            <w:pPr>
              <w:rPr>
                <w:lang w:val="en-GB"/>
              </w:rPr>
            </w:pPr>
            <w:r w:rsidRPr="00E66C6A">
              <w:rPr>
                <w:lang w:val="en-GB"/>
              </w:rPr>
              <w:t>Goods delivered</w:t>
            </w:r>
          </w:p>
        </w:tc>
        <w:tc>
          <w:tcPr>
            <w:tcW w:w="1850" w:type="dxa"/>
          </w:tcPr>
          <w:p w14:paraId="51648FE4" w14:textId="0E8893F8"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Buyer</w:t>
            </w:r>
          </w:p>
        </w:tc>
        <w:tc>
          <w:tcPr>
            <w:tcW w:w="3544" w:type="dxa"/>
          </w:tcPr>
          <w:p w14:paraId="19F0F01A" w14:textId="0C873ADD"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Contact details</w:t>
            </w:r>
          </w:p>
        </w:tc>
        <w:tc>
          <w:tcPr>
            <w:tcW w:w="1801" w:type="dxa"/>
          </w:tcPr>
          <w:p w14:paraId="4B37D9DB" w14:textId="1FC3BB1F"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Value</w:t>
            </w:r>
          </w:p>
        </w:tc>
      </w:tr>
      <w:tr w:rsidR="00772E21" w:rsidRPr="00E66C6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E66C6A" w:rsidRDefault="00772E21" w:rsidP="00C575E1">
            <w:pPr>
              <w:rPr>
                <w:lang w:val="en-GB"/>
              </w:rPr>
            </w:pPr>
          </w:p>
        </w:tc>
        <w:tc>
          <w:tcPr>
            <w:tcW w:w="1850" w:type="dxa"/>
          </w:tcPr>
          <w:p w14:paraId="771F5608"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E66C6A" w:rsidRDefault="00772E21" w:rsidP="00C575E1">
            <w:pPr>
              <w:rPr>
                <w:lang w:val="en-GB"/>
              </w:rPr>
            </w:pPr>
          </w:p>
        </w:tc>
        <w:tc>
          <w:tcPr>
            <w:tcW w:w="1850" w:type="dxa"/>
          </w:tcPr>
          <w:p w14:paraId="2694A390"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E66C6A" w:rsidRDefault="00772E21" w:rsidP="00C575E1">
            <w:pPr>
              <w:rPr>
                <w:lang w:val="en-GB"/>
              </w:rPr>
            </w:pPr>
          </w:p>
        </w:tc>
        <w:tc>
          <w:tcPr>
            <w:tcW w:w="1850" w:type="dxa"/>
          </w:tcPr>
          <w:p w14:paraId="1E976CFD"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E66C6A" w:rsidRDefault="00772E21" w:rsidP="00C575E1">
            <w:pPr>
              <w:rPr>
                <w:lang w:val="en-GB"/>
              </w:rPr>
            </w:pPr>
          </w:p>
        </w:tc>
        <w:tc>
          <w:tcPr>
            <w:tcW w:w="1850" w:type="dxa"/>
          </w:tcPr>
          <w:p w14:paraId="52BFEBEC"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E66C6A" w:rsidRDefault="00C44890" w:rsidP="00772E21">
      <w:pPr>
        <w:rPr>
          <w:lang w:val="en-GB"/>
        </w:rPr>
      </w:pPr>
    </w:p>
    <w:sectPr w:rsidR="00C44890" w:rsidRPr="00E66C6A" w:rsidSect="003E5AE2">
      <w:headerReference w:type="default" r:id="rId12"/>
      <w:footerReference w:type="default" r:id="rId13"/>
      <w:headerReference w:type="first" r:id="rId14"/>
      <w:type w:val="oddPage"/>
      <w:pgSz w:w="11907" w:h="16839" w:code="9"/>
      <w:pgMar w:top="1276" w:right="1152" w:bottom="1080" w:left="1152" w:header="11"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FD4E6" w14:textId="77777777" w:rsidR="006B0D3E" w:rsidRDefault="006B0D3E">
      <w:r>
        <w:separator/>
      </w:r>
    </w:p>
  </w:endnote>
  <w:endnote w:type="continuationSeparator" w:id="0">
    <w:p w14:paraId="5CCDAE1F" w14:textId="77777777" w:rsidR="006B0D3E" w:rsidRDefault="006B0D3E">
      <w:r>
        <w:continuationSeparator/>
      </w:r>
    </w:p>
  </w:endnote>
  <w:endnote w:type="continuationNotice" w:id="1">
    <w:p w14:paraId="152D761B" w14:textId="77777777" w:rsidR="006B0D3E" w:rsidRDefault="006B0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EDF8294" w:rsidR="00133D55" w:rsidRDefault="00133D55" w:rsidP="004878F3">
    <w:pPr>
      <w:pStyle w:val="Footer"/>
    </w:pPr>
    <w:r>
      <w:fldChar w:fldCharType="begin"/>
    </w:r>
    <w:r>
      <w:instrText xml:space="preserve"> DATE \@ "yyyy-MM-dd" </w:instrText>
    </w:r>
    <w:r>
      <w:fldChar w:fldCharType="separate"/>
    </w:r>
    <w:r w:rsidR="000D7C50">
      <w:rPr>
        <w:noProof/>
      </w:rPr>
      <w:t>2022-06-21</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EB1F1" w14:textId="77777777" w:rsidR="006B0D3E" w:rsidRDefault="006B0D3E">
      <w:r>
        <w:separator/>
      </w:r>
    </w:p>
  </w:footnote>
  <w:footnote w:type="continuationSeparator" w:id="0">
    <w:p w14:paraId="248B7DCF" w14:textId="77777777" w:rsidR="006B0D3E" w:rsidRDefault="006B0D3E">
      <w:r>
        <w:continuationSeparator/>
      </w:r>
    </w:p>
  </w:footnote>
  <w:footnote w:type="continuationNotice" w:id="1">
    <w:p w14:paraId="67A535D4" w14:textId="77777777" w:rsidR="006B0D3E" w:rsidRDefault="006B0D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D3755" w14:textId="491A75F6" w:rsidR="00C44890" w:rsidRPr="00AE7206" w:rsidRDefault="009B7695" w:rsidP="009B7695">
    <w:pPr>
      <w:pStyle w:val="Header"/>
      <w:tabs>
        <w:tab w:val="clear" w:pos="4320"/>
        <w:tab w:val="clear" w:pos="8640"/>
        <w:tab w:val="center" w:pos="4820"/>
        <w:tab w:val="right" w:pos="9356"/>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395EE097">
          <wp:extent cx="561975" cy="614867"/>
          <wp:effectExtent l="0" t="0" r="0" b="0"/>
          <wp:docPr id="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555" cy="643949"/>
                  </a:xfrm>
                  <a:prstGeom prst="rect">
                    <a:avLst/>
                  </a:prstGeom>
                  <a:noFill/>
                </pic:spPr>
              </pic:pic>
            </a:graphicData>
          </a:graphic>
        </wp:inline>
      </w:drawing>
    </w:r>
    <w:r w:rsidR="00BD3F80">
      <w:rPr>
        <w:rFonts w:asciiTheme="minorHAnsi" w:hAnsiTheme="minorHAnsi" w:cs="Calibri"/>
        <w:sz w:val="20"/>
      </w:rPr>
      <w:tab/>
    </w:r>
    <w:r w:rsidR="000D7C50">
      <w:rPr>
        <w:rFonts w:asciiTheme="minorHAnsi" w:hAnsiTheme="minorHAnsi" w:cs="Calibri"/>
        <w:sz w:val="20"/>
      </w:rPr>
      <w:t>RFP-16-G002-22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77777777" w:rsidR="001A0764" w:rsidRPr="003E5AE2" w:rsidRDefault="001A0764" w:rsidP="003E5A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FF40700"/>
    <w:multiLevelType w:val="hybridMultilevel"/>
    <w:tmpl w:val="D4D20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420457">
    <w:abstractNumId w:val="1"/>
  </w:num>
  <w:num w:numId="2" w16cid:durableId="1120997953">
    <w:abstractNumId w:val="14"/>
  </w:num>
  <w:num w:numId="3" w16cid:durableId="59716662">
    <w:abstractNumId w:val="15"/>
  </w:num>
  <w:num w:numId="4" w16cid:durableId="1538815006">
    <w:abstractNumId w:val="6"/>
  </w:num>
  <w:num w:numId="5" w16cid:durableId="1338539994">
    <w:abstractNumId w:val="5"/>
  </w:num>
  <w:num w:numId="6" w16cid:durableId="1007253301">
    <w:abstractNumId w:val="10"/>
  </w:num>
  <w:num w:numId="7" w16cid:durableId="385227430">
    <w:abstractNumId w:val="7"/>
  </w:num>
  <w:num w:numId="8" w16cid:durableId="737433930">
    <w:abstractNumId w:val="12"/>
  </w:num>
  <w:num w:numId="9" w16cid:durableId="992372677">
    <w:abstractNumId w:val="0"/>
  </w:num>
  <w:num w:numId="10" w16cid:durableId="355422682">
    <w:abstractNumId w:val="11"/>
  </w:num>
  <w:num w:numId="11" w16cid:durableId="2019305016">
    <w:abstractNumId w:val="2"/>
  </w:num>
  <w:num w:numId="12" w16cid:durableId="754670781">
    <w:abstractNumId w:val="9"/>
  </w:num>
  <w:num w:numId="13" w16cid:durableId="138766169">
    <w:abstractNumId w:val="13"/>
  </w:num>
  <w:num w:numId="14" w16cid:durableId="1507944434">
    <w:abstractNumId w:val="3"/>
  </w:num>
  <w:num w:numId="15" w16cid:durableId="268437176">
    <w:abstractNumId w:val="8"/>
  </w:num>
  <w:num w:numId="16" w16cid:durableId="150532109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2F0"/>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D7C50"/>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519"/>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571"/>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2D"/>
    <w:rsid w:val="002A696D"/>
    <w:rsid w:val="002A6EEC"/>
    <w:rsid w:val="002B05CA"/>
    <w:rsid w:val="002B2658"/>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77D"/>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703"/>
    <w:rsid w:val="003E1B04"/>
    <w:rsid w:val="003E3D1B"/>
    <w:rsid w:val="003E3DC5"/>
    <w:rsid w:val="003E3EC4"/>
    <w:rsid w:val="003E576E"/>
    <w:rsid w:val="003E5941"/>
    <w:rsid w:val="003E5AE2"/>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2FFD"/>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B6A"/>
    <w:rsid w:val="00586C0A"/>
    <w:rsid w:val="00586FFB"/>
    <w:rsid w:val="00591E08"/>
    <w:rsid w:val="00592F97"/>
    <w:rsid w:val="00593D0C"/>
    <w:rsid w:val="0059462A"/>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D3E"/>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8F"/>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2738F"/>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34B2"/>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B7695"/>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1E49"/>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3E"/>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C6A"/>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0ABCD1-A501-4DEE-8C96-F1D0F50E6EEA}">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47</TotalTime>
  <Pages>1</Pages>
  <Words>724</Words>
  <Characters>4129</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8</cp:revision>
  <cp:lastPrinted>2013-10-18T08:32:00Z</cp:lastPrinted>
  <dcterms:created xsi:type="dcterms:W3CDTF">2020-07-06T12:46:00Z</dcterms:created>
  <dcterms:modified xsi:type="dcterms:W3CDTF">2022-06-20T23:35:00Z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